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10" w:rsidRDefault="004C1519" w:rsidP="004C151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-природный комплекс Александровского </w:t>
      </w:r>
      <w:r w:rsidR="00186010" w:rsidRPr="00AA7313">
        <w:rPr>
          <w:rFonts w:ascii="Times New Roman" w:hAnsi="Times New Roman" w:cs="Times New Roman"/>
          <w:b/>
          <w:sz w:val="24"/>
          <w:szCs w:val="24"/>
        </w:rPr>
        <w:t xml:space="preserve">чугуноплавильного завода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86010" w:rsidRPr="00AA7313">
        <w:rPr>
          <w:rFonts w:ascii="Times New Roman" w:hAnsi="Times New Roman" w:cs="Times New Roman"/>
          <w:b/>
          <w:sz w:val="24"/>
          <w:szCs w:val="24"/>
        </w:rPr>
        <w:t>Масууни</w:t>
      </w:r>
      <w:proofErr w:type="spellEnd"/>
      <w:r w:rsidR="00186010" w:rsidRPr="00AA7313">
        <w:rPr>
          <w:rFonts w:ascii="Times New Roman" w:hAnsi="Times New Roman" w:cs="Times New Roman"/>
          <w:b/>
          <w:sz w:val="24"/>
          <w:szCs w:val="24"/>
        </w:rPr>
        <w:t>, Питкяранта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C1519" w:rsidRDefault="004C1519" w:rsidP="004C15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4C1519" w:rsidRDefault="004C1519" w:rsidP="0032570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19" w:rsidRPr="004C1519" w:rsidRDefault="004C1519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519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:rsidR="004C1519" w:rsidRDefault="004C1519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AE7">
        <w:rPr>
          <w:rFonts w:ascii="Times New Roman" w:hAnsi="Times New Roman" w:cs="Times New Roman"/>
          <w:sz w:val="24"/>
          <w:szCs w:val="24"/>
        </w:rPr>
        <w:t>2</w:t>
      </w:r>
      <w:r w:rsidR="00E57AE7">
        <w:rPr>
          <w:rFonts w:ascii="Times New Roman" w:hAnsi="Times New Roman" w:cs="Times New Roman"/>
          <w:sz w:val="24"/>
          <w:szCs w:val="24"/>
        </w:rPr>
        <w:t>.5</w:t>
      </w:r>
      <w:r w:rsidRPr="00E57AE7">
        <w:rPr>
          <w:rFonts w:ascii="Times New Roman" w:hAnsi="Times New Roman" w:cs="Times New Roman"/>
          <w:sz w:val="24"/>
          <w:szCs w:val="24"/>
        </w:rPr>
        <w:t xml:space="preserve"> км на юго-восток</w:t>
      </w:r>
      <w:r w:rsidR="00E57AE7">
        <w:rPr>
          <w:rFonts w:ascii="Times New Roman" w:hAnsi="Times New Roman" w:cs="Times New Roman"/>
          <w:sz w:val="24"/>
          <w:szCs w:val="24"/>
        </w:rPr>
        <w:t xml:space="preserve"> от центра г. Питкяранта, 0.5 км от устья р. </w:t>
      </w:r>
      <w:proofErr w:type="spellStart"/>
      <w:r w:rsidR="00E57AE7">
        <w:rPr>
          <w:rFonts w:ascii="Times New Roman" w:hAnsi="Times New Roman" w:cs="Times New Roman"/>
          <w:sz w:val="24"/>
          <w:szCs w:val="24"/>
        </w:rPr>
        <w:t>Ристиоя</w:t>
      </w:r>
      <w:proofErr w:type="spellEnd"/>
      <w:r w:rsidR="00E57AE7">
        <w:rPr>
          <w:rFonts w:ascii="Times New Roman" w:hAnsi="Times New Roman" w:cs="Times New Roman"/>
          <w:sz w:val="24"/>
          <w:szCs w:val="24"/>
        </w:rPr>
        <w:t xml:space="preserve">, на берегу Ладожского озера. </w:t>
      </w:r>
      <w:proofErr w:type="gramStart"/>
      <w:r w:rsidR="00E57AE7">
        <w:rPr>
          <w:rFonts w:ascii="Times New Roman" w:hAnsi="Times New Roman" w:cs="Times New Roman"/>
          <w:sz w:val="24"/>
          <w:szCs w:val="24"/>
        </w:rPr>
        <w:t>Координаты:  61</w:t>
      </w:r>
      <w:r w:rsidR="00E57A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="00E57AE7">
        <w:rPr>
          <w:rFonts w:ascii="Times New Roman" w:hAnsi="Times New Roman" w:cs="Times New Roman"/>
          <w:sz w:val="24"/>
          <w:szCs w:val="24"/>
        </w:rPr>
        <w:t xml:space="preserve"> 32.899</w:t>
      </w:r>
      <w:r w:rsidR="00E57AE7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E5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AE7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E57AE7">
        <w:rPr>
          <w:rFonts w:ascii="Times New Roman" w:hAnsi="Times New Roman" w:cs="Times New Roman"/>
          <w:sz w:val="24"/>
          <w:szCs w:val="24"/>
        </w:rPr>
        <w:t>., 31</w:t>
      </w:r>
      <w:r w:rsidR="00E57A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57AE7">
        <w:rPr>
          <w:rFonts w:ascii="Times New Roman" w:hAnsi="Times New Roman" w:cs="Times New Roman"/>
          <w:sz w:val="24"/>
          <w:szCs w:val="24"/>
        </w:rPr>
        <w:t xml:space="preserve"> 29.314</w:t>
      </w:r>
      <w:r w:rsidR="00E57AE7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E5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AE7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E57AE7">
        <w:rPr>
          <w:rFonts w:ascii="Times New Roman" w:hAnsi="Times New Roman" w:cs="Times New Roman"/>
          <w:sz w:val="24"/>
          <w:szCs w:val="24"/>
        </w:rPr>
        <w:t>.</w:t>
      </w:r>
    </w:p>
    <w:p w:rsidR="001F1765" w:rsidRDefault="001F1765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765" w:rsidRPr="001F1765" w:rsidRDefault="001F1765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765">
        <w:rPr>
          <w:rFonts w:ascii="Times New Roman" w:hAnsi="Times New Roman" w:cs="Times New Roman"/>
          <w:sz w:val="24"/>
          <w:szCs w:val="24"/>
          <w:u w:val="single"/>
        </w:rPr>
        <w:t>Краткая история завода:</w:t>
      </w:r>
    </w:p>
    <w:p w:rsidR="00186010" w:rsidRDefault="00B47108" w:rsidP="0032570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1899 году владельцем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Питкярантских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рудников и заводов стала санкт-петербургская сталелитейная компания «Александровский завод»</w:t>
      </w:r>
      <w:r w:rsidR="004C03AA">
        <w:rPr>
          <w:rFonts w:ascii="Times New Roman" w:hAnsi="Times New Roman" w:cs="Times New Roman"/>
          <w:sz w:val="24"/>
          <w:szCs w:val="24"/>
        </w:rPr>
        <w:t xml:space="preserve"> (1899-1903 гг.)</w:t>
      </w:r>
      <w:r w:rsidR="005D497B">
        <w:rPr>
          <w:rFonts w:ascii="Times New Roman" w:hAnsi="Times New Roman" w:cs="Times New Roman"/>
          <w:sz w:val="24"/>
          <w:szCs w:val="24"/>
        </w:rPr>
        <w:t xml:space="preserve">, которая в том же году </w:t>
      </w:r>
      <w:r w:rsidR="006D3FBD">
        <w:rPr>
          <w:rFonts w:ascii="Times New Roman" w:hAnsi="Times New Roman" w:cs="Times New Roman"/>
          <w:sz w:val="24"/>
          <w:szCs w:val="24"/>
        </w:rPr>
        <w:t xml:space="preserve">1899 году </w:t>
      </w:r>
      <w:r w:rsidR="005D497B">
        <w:rPr>
          <w:rFonts w:ascii="Times New Roman" w:hAnsi="Times New Roman" w:cs="Times New Roman"/>
          <w:sz w:val="24"/>
          <w:szCs w:val="24"/>
        </w:rPr>
        <w:t xml:space="preserve">запустила чугуноплавильный завод (Александровский) в </w:t>
      </w:r>
      <w:r w:rsidR="00B24136">
        <w:rPr>
          <w:rFonts w:ascii="Times New Roman" w:hAnsi="Times New Roman" w:cs="Times New Roman"/>
          <w:sz w:val="24"/>
          <w:szCs w:val="24"/>
        </w:rPr>
        <w:t>2</w:t>
      </w:r>
      <w:r w:rsidR="004C1519">
        <w:rPr>
          <w:rFonts w:ascii="Times New Roman" w:hAnsi="Times New Roman" w:cs="Times New Roman"/>
          <w:sz w:val="24"/>
          <w:szCs w:val="24"/>
        </w:rPr>
        <w:t>.5</w:t>
      </w:r>
      <w:r w:rsidR="005D497B">
        <w:rPr>
          <w:rFonts w:ascii="Times New Roman" w:hAnsi="Times New Roman" w:cs="Times New Roman"/>
          <w:sz w:val="24"/>
          <w:szCs w:val="24"/>
        </w:rPr>
        <w:t xml:space="preserve"> км к юго-востоку от </w:t>
      </w:r>
      <w:r w:rsidR="004C1519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D50D6A">
        <w:rPr>
          <w:rFonts w:ascii="Times New Roman" w:hAnsi="Times New Roman" w:cs="Times New Roman"/>
          <w:sz w:val="24"/>
          <w:szCs w:val="24"/>
        </w:rPr>
        <w:t xml:space="preserve">д. </w:t>
      </w:r>
      <w:r w:rsidR="005D497B">
        <w:rPr>
          <w:rFonts w:ascii="Times New Roman" w:hAnsi="Times New Roman" w:cs="Times New Roman"/>
          <w:sz w:val="24"/>
          <w:szCs w:val="24"/>
        </w:rPr>
        <w:t xml:space="preserve"> Питкяранта, </w:t>
      </w:r>
      <w:r w:rsidR="00E57AE7">
        <w:rPr>
          <w:rFonts w:ascii="Times New Roman" w:hAnsi="Times New Roman" w:cs="Times New Roman"/>
          <w:sz w:val="24"/>
          <w:szCs w:val="24"/>
        </w:rPr>
        <w:t xml:space="preserve">напротив </w:t>
      </w:r>
      <w:r w:rsidR="00D50D6A">
        <w:rPr>
          <w:rFonts w:ascii="Times New Roman" w:hAnsi="Times New Roman" w:cs="Times New Roman"/>
          <w:sz w:val="24"/>
          <w:szCs w:val="24"/>
        </w:rPr>
        <w:t>устья р</w:t>
      </w:r>
      <w:r w:rsidR="00E57AE7">
        <w:rPr>
          <w:rFonts w:ascii="Times New Roman" w:hAnsi="Times New Roman" w:cs="Times New Roman"/>
          <w:sz w:val="24"/>
          <w:szCs w:val="24"/>
        </w:rPr>
        <w:t>учья</w:t>
      </w:r>
      <w:r w:rsidR="00D5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D6A">
        <w:rPr>
          <w:rFonts w:ascii="Times New Roman" w:hAnsi="Times New Roman" w:cs="Times New Roman"/>
          <w:sz w:val="24"/>
          <w:szCs w:val="24"/>
        </w:rPr>
        <w:t>Ристиоя</w:t>
      </w:r>
      <w:proofErr w:type="spellEnd"/>
      <w:r w:rsidR="00B24136">
        <w:rPr>
          <w:rFonts w:ascii="Times New Roman" w:hAnsi="Times New Roman" w:cs="Times New Roman"/>
          <w:sz w:val="24"/>
          <w:szCs w:val="24"/>
        </w:rPr>
        <w:t xml:space="preserve"> (д. </w:t>
      </w:r>
      <w:proofErr w:type="spellStart"/>
      <w:r w:rsidR="00B24136">
        <w:rPr>
          <w:rFonts w:ascii="Times New Roman" w:hAnsi="Times New Roman" w:cs="Times New Roman"/>
          <w:sz w:val="24"/>
          <w:szCs w:val="24"/>
        </w:rPr>
        <w:t>Юляристи</w:t>
      </w:r>
      <w:proofErr w:type="spellEnd"/>
      <w:r w:rsidR="00B24136">
        <w:rPr>
          <w:rFonts w:ascii="Times New Roman" w:hAnsi="Times New Roman" w:cs="Times New Roman"/>
          <w:sz w:val="24"/>
          <w:szCs w:val="24"/>
        </w:rPr>
        <w:t>)</w:t>
      </w:r>
      <w:r w:rsidR="005D497B">
        <w:rPr>
          <w:rFonts w:ascii="Times New Roman" w:hAnsi="Times New Roman" w:cs="Times New Roman"/>
          <w:sz w:val="24"/>
          <w:szCs w:val="24"/>
        </w:rPr>
        <w:t>, на берегу Ладожского озера. Место, где стоял завод, называлось «</w:t>
      </w:r>
      <w:proofErr w:type="spellStart"/>
      <w:r w:rsidR="005D497B">
        <w:rPr>
          <w:rFonts w:ascii="Times New Roman" w:hAnsi="Times New Roman" w:cs="Times New Roman"/>
          <w:sz w:val="24"/>
          <w:szCs w:val="24"/>
        </w:rPr>
        <w:t>Масууни</w:t>
      </w:r>
      <w:proofErr w:type="spellEnd"/>
      <w:r w:rsidR="005D497B">
        <w:rPr>
          <w:rFonts w:ascii="Times New Roman" w:hAnsi="Times New Roman" w:cs="Times New Roman"/>
          <w:sz w:val="24"/>
          <w:szCs w:val="24"/>
        </w:rPr>
        <w:t>» (в переводе с финского – «доменная печь»)</w:t>
      </w:r>
      <w:r w:rsidR="009638E8">
        <w:rPr>
          <w:rFonts w:ascii="Times New Roman" w:hAnsi="Times New Roman" w:cs="Times New Roman"/>
          <w:sz w:val="24"/>
          <w:szCs w:val="24"/>
        </w:rPr>
        <w:t xml:space="preserve"> или «</w:t>
      </w:r>
      <w:proofErr w:type="spellStart"/>
      <w:r w:rsidR="009638E8">
        <w:rPr>
          <w:rFonts w:ascii="Times New Roman" w:hAnsi="Times New Roman" w:cs="Times New Roman"/>
          <w:sz w:val="24"/>
          <w:szCs w:val="24"/>
        </w:rPr>
        <w:t>Ристиоя</w:t>
      </w:r>
      <w:proofErr w:type="spellEnd"/>
      <w:r w:rsidR="009638E8">
        <w:rPr>
          <w:rFonts w:ascii="Times New Roman" w:hAnsi="Times New Roman" w:cs="Times New Roman"/>
          <w:sz w:val="24"/>
          <w:szCs w:val="24"/>
        </w:rPr>
        <w:t>»</w:t>
      </w:r>
      <w:r w:rsidR="007B6AED">
        <w:rPr>
          <w:rFonts w:ascii="Times New Roman" w:hAnsi="Times New Roman" w:cs="Times New Roman"/>
          <w:sz w:val="24"/>
          <w:szCs w:val="24"/>
        </w:rPr>
        <w:t>.</w:t>
      </w:r>
      <w:r w:rsidR="005D497B">
        <w:rPr>
          <w:rFonts w:ascii="Times New Roman" w:hAnsi="Times New Roman" w:cs="Times New Roman"/>
          <w:sz w:val="24"/>
          <w:szCs w:val="24"/>
        </w:rPr>
        <w:t xml:space="preserve"> В советское время оно </w:t>
      </w:r>
      <w:r w:rsidR="009638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38E8">
        <w:rPr>
          <w:rFonts w:ascii="Times New Roman" w:hAnsi="Times New Roman" w:cs="Times New Roman"/>
          <w:sz w:val="24"/>
          <w:szCs w:val="24"/>
        </w:rPr>
        <w:t>Масууни</w:t>
      </w:r>
      <w:proofErr w:type="spellEnd"/>
      <w:r w:rsidR="009638E8">
        <w:rPr>
          <w:rFonts w:ascii="Times New Roman" w:hAnsi="Times New Roman" w:cs="Times New Roman"/>
          <w:sz w:val="24"/>
          <w:szCs w:val="24"/>
        </w:rPr>
        <w:t xml:space="preserve">» </w:t>
      </w:r>
      <w:r w:rsidR="005D497B">
        <w:rPr>
          <w:rFonts w:ascii="Times New Roman" w:hAnsi="Times New Roman" w:cs="Times New Roman"/>
          <w:sz w:val="24"/>
          <w:szCs w:val="24"/>
        </w:rPr>
        <w:t>получило другое звучание</w:t>
      </w:r>
      <w:r w:rsidR="00D50D6A">
        <w:rPr>
          <w:rFonts w:ascii="Times New Roman" w:hAnsi="Times New Roman" w:cs="Times New Roman"/>
          <w:sz w:val="24"/>
          <w:szCs w:val="24"/>
        </w:rPr>
        <w:t xml:space="preserve"> </w:t>
      </w:r>
      <w:r w:rsidR="005D497B">
        <w:rPr>
          <w:rFonts w:ascii="Times New Roman" w:hAnsi="Times New Roman" w:cs="Times New Roman"/>
          <w:sz w:val="24"/>
          <w:szCs w:val="24"/>
        </w:rPr>
        <w:t>-</w:t>
      </w:r>
      <w:r w:rsidR="00D50D6A">
        <w:rPr>
          <w:rFonts w:ascii="Times New Roman" w:hAnsi="Times New Roman" w:cs="Times New Roman"/>
          <w:sz w:val="24"/>
          <w:szCs w:val="24"/>
        </w:rPr>
        <w:t xml:space="preserve"> </w:t>
      </w:r>
      <w:r w:rsidR="005D49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497B">
        <w:rPr>
          <w:rFonts w:ascii="Times New Roman" w:hAnsi="Times New Roman" w:cs="Times New Roman"/>
          <w:sz w:val="24"/>
          <w:szCs w:val="24"/>
        </w:rPr>
        <w:t>Масуки</w:t>
      </w:r>
      <w:proofErr w:type="spellEnd"/>
      <w:r w:rsidR="005D497B">
        <w:rPr>
          <w:rFonts w:ascii="Times New Roman" w:hAnsi="Times New Roman" w:cs="Times New Roman"/>
          <w:sz w:val="24"/>
          <w:szCs w:val="24"/>
        </w:rPr>
        <w:t>»</w:t>
      </w:r>
      <w:r w:rsidR="00BA3D39">
        <w:rPr>
          <w:rFonts w:ascii="Times New Roman" w:hAnsi="Times New Roman" w:cs="Times New Roman"/>
          <w:sz w:val="24"/>
          <w:szCs w:val="24"/>
        </w:rPr>
        <w:t xml:space="preserve"> </w:t>
      </w:r>
      <w:r w:rsidR="00BA3D39" w:rsidRPr="00BA3D39">
        <w:rPr>
          <w:rFonts w:ascii="Times New Roman" w:hAnsi="Times New Roman" w:cs="Times New Roman"/>
          <w:i/>
          <w:sz w:val="24"/>
          <w:szCs w:val="24"/>
        </w:rPr>
        <w:t xml:space="preserve">(Борисов И.В., Ильин П.В. </w:t>
      </w:r>
      <w:proofErr w:type="spellStart"/>
      <w:r w:rsidR="00BA3D39" w:rsidRPr="00BA3D39">
        <w:rPr>
          <w:rFonts w:ascii="Times New Roman" w:hAnsi="Times New Roman" w:cs="Times New Roman"/>
          <w:i/>
          <w:sz w:val="24"/>
          <w:szCs w:val="24"/>
        </w:rPr>
        <w:t>Питкярантские</w:t>
      </w:r>
      <w:proofErr w:type="spellEnd"/>
      <w:r w:rsidR="00BA3D39" w:rsidRPr="00BA3D39">
        <w:rPr>
          <w:rFonts w:ascii="Times New Roman" w:hAnsi="Times New Roman" w:cs="Times New Roman"/>
          <w:i/>
          <w:sz w:val="24"/>
          <w:szCs w:val="24"/>
        </w:rPr>
        <w:t xml:space="preserve"> рудники и заводы. Сортавала, 2007 г.)</w:t>
      </w:r>
      <w:r w:rsidR="005D497B" w:rsidRPr="00BA3D39">
        <w:rPr>
          <w:rFonts w:ascii="Times New Roman" w:hAnsi="Times New Roman" w:cs="Times New Roman"/>
          <w:i/>
          <w:sz w:val="24"/>
          <w:szCs w:val="24"/>
        </w:rPr>
        <w:t>.</w:t>
      </w:r>
    </w:p>
    <w:p w:rsidR="00743BEF" w:rsidRDefault="00743BEF" w:rsidP="00743B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Завод состоял из: домны, </w:t>
      </w:r>
      <w:r w:rsidR="0032570E">
        <w:rPr>
          <w:rFonts w:ascii="Times New Roman" w:hAnsi="Times New Roman" w:cs="Times New Roman"/>
          <w:sz w:val="24"/>
          <w:szCs w:val="24"/>
        </w:rPr>
        <w:t>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570E">
        <w:rPr>
          <w:rFonts w:ascii="Times New Roman" w:hAnsi="Times New Roman" w:cs="Times New Roman"/>
          <w:sz w:val="24"/>
          <w:szCs w:val="24"/>
        </w:rPr>
        <w:t xml:space="preserve"> предварительного подогрева воздуха, воздуходув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6D3FBD" w:rsidRPr="006D3FBD">
        <w:rPr>
          <w:rFonts w:ascii="Times New Roman" w:hAnsi="Times New Roman" w:cs="Times New Roman"/>
          <w:sz w:val="24"/>
          <w:szCs w:val="24"/>
        </w:rPr>
        <w:t xml:space="preserve"> </w:t>
      </w:r>
      <w:r w:rsidR="006D3FBD">
        <w:rPr>
          <w:rFonts w:ascii="Times New Roman" w:hAnsi="Times New Roman" w:cs="Times New Roman"/>
          <w:sz w:val="24"/>
          <w:szCs w:val="24"/>
        </w:rPr>
        <w:t>типа «</w:t>
      </w:r>
      <w:proofErr w:type="spellStart"/>
      <w:r w:rsidR="006D3FBD">
        <w:rPr>
          <w:rFonts w:ascii="Times New Roman" w:hAnsi="Times New Roman" w:cs="Times New Roman"/>
          <w:sz w:val="24"/>
          <w:szCs w:val="24"/>
          <w:lang w:val="en-US"/>
        </w:rPr>
        <w:t>Baggen</w:t>
      </w:r>
      <w:proofErr w:type="spellEnd"/>
      <w:r w:rsidR="006D3FBD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6D3FBD">
        <w:rPr>
          <w:rFonts w:ascii="Times New Roman" w:hAnsi="Times New Roman" w:cs="Times New Roman"/>
          <w:sz w:val="24"/>
          <w:szCs w:val="24"/>
          <w:lang w:val="en-US"/>
        </w:rPr>
        <w:t>Yaeger</w:t>
      </w:r>
      <w:proofErr w:type="spellEnd"/>
      <w:r w:rsidR="006D3FBD">
        <w:rPr>
          <w:rFonts w:ascii="Times New Roman" w:hAnsi="Times New Roman" w:cs="Times New Roman"/>
          <w:sz w:val="24"/>
          <w:szCs w:val="24"/>
        </w:rPr>
        <w:t>»</w:t>
      </w:r>
      <w:r w:rsidR="006D3FBD">
        <w:rPr>
          <w:rFonts w:ascii="Times New Roman" w:hAnsi="Times New Roman" w:cs="Times New Roman"/>
          <w:sz w:val="24"/>
          <w:szCs w:val="24"/>
        </w:rPr>
        <w:t xml:space="preserve">, </w:t>
      </w:r>
      <w:r w:rsidR="0032570E">
        <w:rPr>
          <w:rFonts w:ascii="Times New Roman" w:hAnsi="Times New Roman" w:cs="Times New Roman"/>
          <w:sz w:val="24"/>
          <w:szCs w:val="24"/>
        </w:rPr>
        <w:t>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570E">
        <w:rPr>
          <w:rFonts w:ascii="Times New Roman" w:hAnsi="Times New Roman" w:cs="Times New Roman"/>
          <w:sz w:val="24"/>
          <w:szCs w:val="24"/>
        </w:rPr>
        <w:t xml:space="preserve"> брикетирования. </w:t>
      </w:r>
      <w:r>
        <w:rPr>
          <w:rFonts w:ascii="Times New Roman" w:hAnsi="Times New Roman" w:cs="Times New Roman"/>
          <w:sz w:val="24"/>
          <w:szCs w:val="24"/>
        </w:rPr>
        <w:t>Доменная печь достигала высоты 16 м при диаметре 3 м.  Диаметр пода печи составлял 1.7 м. Считалось, что дутьевые фурмы были сделаны неудачно для печи, работавшей на древесном угле. В печь помещалось 54 порции шихты, вес одной порции не превышал 335 кг руды. Домна выплавляла в сутки 15 т чугуна, содержащего 0.025% серы. В верхней части доменной печи скапливался оксидированный цинк.</w:t>
      </w:r>
    </w:p>
    <w:p w:rsidR="00646ACD" w:rsidRDefault="00646ACD" w:rsidP="00646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заводе стояли подогреватели воздуха трубчатого типа, в которых воздух прогревался до + 400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 доменным газом. </w:t>
      </w:r>
    </w:p>
    <w:p w:rsidR="00C568F8" w:rsidRDefault="0032570E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топлива для брикетирования </w:t>
      </w:r>
      <w:r w:rsidR="0082096A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использовался доменный газ. Брикеты получались прочные и пористые. Содержание серы в брикетах </w:t>
      </w:r>
      <w:r w:rsidR="006D3FBD">
        <w:rPr>
          <w:rFonts w:ascii="Times New Roman" w:hAnsi="Times New Roman" w:cs="Times New Roman"/>
          <w:sz w:val="24"/>
          <w:szCs w:val="24"/>
        </w:rPr>
        <w:t xml:space="preserve">составляло </w:t>
      </w:r>
      <w:r>
        <w:rPr>
          <w:rFonts w:ascii="Times New Roman" w:hAnsi="Times New Roman" w:cs="Times New Roman"/>
          <w:sz w:val="24"/>
          <w:szCs w:val="24"/>
        </w:rPr>
        <w:t>0.02-0.04%. В сутки получали 24 т брикетов.</w:t>
      </w:r>
      <w:r w:rsidR="00EA4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AED" w:rsidRDefault="007B6AED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Железная (магнетитовая) руда, добытая в шахтах рудных полей </w:t>
      </w:r>
      <w:r w:rsidR="00D50D6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Новое» и «</w:t>
      </w:r>
      <w:proofErr w:type="spellStart"/>
      <w:r w:rsidR="00D50D6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опунваара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вначале поступал на обогатительную фабрику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(находилась неподалеку), и затем на чугуноплавильный завод «Александровский» - по канатной железной дороге. Флюсовый камень» (кальцитовый мрамор) для завода добывали напротив, через залив Ладожского озера, вблизи мыса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Ристиниеми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 каменоломни мрамор везли в вагонетках по узкоколейной железной дороге около полукилометра до пристани на берегу в устье ручья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Ристиоя</w:t>
      </w:r>
      <w:proofErr w:type="spellEnd"/>
      <w:r>
        <w:rPr>
          <w:rFonts w:ascii="Times New Roman" w:hAnsi="Times New Roman" w:cs="Times New Roman"/>
          <w:sz w:val="24"/>
          <w:szCs w:val="24"/>
        </w:rPr>
        <w:t>, и затем лодками, плотами, баржами – на противоположный берег, где работала домна.</w:t>
      </w:r>
    </w:p>
    <w:p w:rsidR="000619C5" w:rsidRPr="00B24136" w:rsidRDefault="000619C5" w:rsidP="000619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века, в условиях мирового кризиса, положение дел на рынке металла ухудшилось. Компания «Александровский завод» обанкротилась,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Питкярантские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рудники и заводы перешли к Российскому Имперскому банку, который закрыл их в 1903 году.</w:t>
      </w:r>
    </w:p>
    <w:p w:rsidR="006A10E6" w:rsidRDefault="006A10E6" w:rsidP="006A10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1899-1904 годах на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Александровском </w:t>
      </w:r>
      <w:r>
        <w:rPr>
          <w:rFonts w:ascii="Times New Roman" w:hAnsi="Times New Roman" w:cs="Times New Roman"/>
          <w:sz w:val="24"/>
          <w:szCs w:val="24"/>
        </w:rPr>
        <w:t>заводе было выплавлено 14250 т чугуна из 25102 т обогащенной железной руды. Осень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1917 г</w:t>
      </w:r>
      <w:r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печь пришлось остановить. Причина – в халатности при обогащении руды, формировании порций шихты и повышенном содержании цинка в брикетах (до 3.67%). При плавке шлак сильно загустел и печь начала остывать.</w:t>
      </w:r>
    </w:p>
    <w:p w:rsidR="005D497B" w:rsidRDefault="00A47603" w:rsidP="0032570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1916 года владельцем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Питкярантских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рудников и заводов стало АО «Питкяранта Брук АБ»</w:t>
      </w:r>
      <w:r w:rsidR="004C03AA">
        <w:rPr>
          <w:rFonts w:ascii="Times New Roman" w:hAnsi="Times New Roman" w:cs="Times New Roman"/>
          <w:sz w:val="24"/>
          <w:szCs w:val="24"/>
        </w:rPr>
        <w:t xml:space="preserve"> (1916-1920-е гг.)</w:t>
      </w:r>
      <w:r>
        <w:rPr>
          <w:rFonts w:ascii="Times New Roman" w:hAnsi="Times New Roman" w:cs="Times New Roman"/>
          <w:sz w:val="24"/>
          <w:szCs w:val="24"/>
        </w:rPr>
        <w:t xml:space="preserve">. Оно провело реконструкцию завода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Масууни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шахт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Люпикко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сделать удалось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немного:</w:t>
      </w:r>
      <w:r w:rsidR="00A72A60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A72A60">
        <w:rPr>
          <w:rFonts w:ascii="Times New Roman" w:hAnsi="Times New Roman" w:cs="Times New Roman"/>
          <w:sz w:val="24"/>
          <w:szCs w:val="24"/>
        </w:rPr>
        <w:t xml:space="preserve"> середине 1920-х годов из 18000 т добытой руды получили всего 5000 т железорудных концентратов и выплавили 3565 т чугуна </w:t>
      </w:r>
      <w:r w:rsidR="00A72A60" w:rsidRPr="00BA3D3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72A60" w:rsidRPr="00BA3D39">
        <w:rPr>
          <w:rFonts w:ascii="Times New Roman" w:hAnsi="Times New Roman" w:cs="Times New Roman"/>
          <w:i/>
          <w:sz w:val="24"/>
          <w:szCs w:val="24"/>
        </w:rPr>
        <w:t>Копонен</w:t>
      </w:r>
      <w:proofErr w:type="spellEnd"/>
      <w:r w:rsidR="00A72A60" w:rsidRPr="00BA3D39">
        <w:rPr>
          <w:rFonts w:ascii="Times New Roman" w:hAnsi="Times New Roman" w:cs="Times New Roman"/>
          <w:i/>
          <w:sz w:val="24"/>
          <w:szCs w:val="24"/>
        </w:rPr>
        <w:t xml:space="preserve"> П. Мое Отечество – </w:t>
      </w:r>
      <w:proofErr w:type="spellStart"/>
      <w:r w:rsidR="00A72A60" w:rsidRPr="00BA3D39">
        <w:rPr>
          <w:rFonts w:ascii="Times New Roman" w:hAnsi="Times New Roman" w:cs="Times New Roman"/>
          <w:i/>
          <w:sz w:val="24"/>
          <w:szCs w:val="24"/>
        </w:rPr>
        <w:t>Импилахти</w:t>
      </w:r>
      <w:proofErr w:type="spellEnd"/>
      <w:r w:rsidR="00A72A60" w:rsidRPr="00BA3D39">
        <w:rPr>
          <w:rFonts w:ascii="Times New Roman" w:hAnsi="Times New Roman" w:cs="Times New Roman"/>
          <w:i/>
          <w:sz w:val="24"/>
          <w:szCs w:val="24"/>
        </w:rPr>
        <w:t xml:space="preserve">. Финляндия, 1993 г., перевод </w:t>
      </w:r>
      <w:proofErr w:type="spellStart"/>
      <w:r w:rsidR="00A72A60" w:rsidRPr="00BA3D39">
        <w:rPr>
          <w:rFonts w:ascii="Times New Roman" w:hAnsi="Times New Roman" w:cs="Times New Roman"/>
          <w:i/>
          <w:sz w:val="24"/>
          <w:szCs w:val="24"/>
        </w:rPr>
        <w:t>Кяхконен</w:t>
      </w:r>
      <w:proofErr w:type="spellEnd"/>
      <w:r w:rsidR="00A72A60" w:rsidRPr="00BA3D39">
        <w:rPr>
          <w:rFonts w:ascii="Times New Roman" w:hAnsi="Times New Roman" w:cs="Times New Roman"/>
          <w:i/>
          <w:sz w:val="24"/>
          <w:szCs w:val="24"/>
        </w:rPr>
        <w:t xml:space="preserve"> Э.Э., 2004 г.)</w:t>
      </w:r>
    </w:p>
    <w:p w:rsidR="00186010" w:rsidRPr="000619C5" w:rsidRDefault="00186010" w:rsidP="0032570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1938 г</w:t>
      </w:r>
      <w:r w:rsidR="000619C5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доменная печь в </w:t>
      </w:r>
      <w:proofErr w:type="spellStart"/>
      <w:r w:rsidR="000619C5">
        <w:rPr>
          <w:rFonts w:ascii="Times New Roman" w:hAnsi="Times New Roman" w:cs="Times New Roman"/>
          <w:sz w:val="24"/>
          <w:szCs w:val="24"/>
        </w:rPr>
        <w:t>Масууни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стояла. Также были и воздуходувные устройства, остальное или было разобрано или разрушилось временем</w:t>
      </w:r>
      <w:r w:rsidR="000619C5">
        <w:rPr>
          <w:rFonts w:ascii="Times New Roman" w:hAnsi="Times New Roman" w:cs="Times New Roman"/>
          <w:sz w:val="24"/>
          <w:szCs w:val="24"/>
        </w:rPr>
        <w:t xml:space="preserve"> </w:t>
      </w:r>
      <w:r w:rsidR="000619C5" w:rsidRPr="000619C5">
        <w:rPr>
          <w:rFonts w:ascii="Times New Roman" w:hAnsi="Times New Roman" w:cs="Times New Roman"/>
          <w:i/>
          <w:sz w:val="24"/>
          <w:szCs w:val="24"/>
        </w:rPr>
        <w:t>(</w:t>
      </w:r>
      <w:r w:rsidRPr="000619C5">
        <w:rPr>
          <w:rFonts w:ascii="Times New Roman" w:hAnsi="Times New Roman" w:cs="Times New Roman"/>
          <w:i/>
          <w:sz w:val="24"/>
          <w:szCs w:val="24"/>
        </w:rPr>
        <w:t xml:space="preserve">«Питкяранта в свете </w:t>
      </w:r>
      <w:proofErr w:type="gramStart"/>
      <w:r w:rsidRPr="000619C5">
        <w:rPr>
          <w:rFonts w:ascii="Times New Roman" w:hAnsi="Times New Roman" w:cs="Times New Roman"/>
          <w:i/>
          <w:sz w:val="24"/>
          <w:szCs w:val="24"/>
        </w:rPr>
        <w:t>горно-технических</w:t>
      </w:r>
      <w:proofErr w:type="gramEnd"/>
      <w:r w:rsidRPr="000619C5">
        <w:rPr>
          <w:rFonts w:ascii="Times New Roman" w:hAnsi="Times New Roman" w:cs="Times New Roman"/>
          <w:i/>
          <w:sz w:val="24"/>
          <w:szCs w:val="24"/>
        </w:rPr>
        <w:t xml:space="preserve"> изысканий 1934-1938 </w:t>
      </w:r>
      <w:proofErr w:type="spellStart"/>
      <w:r w:rsidRPr="000619C5">
        <w:rPr>
          <w:rFonts w:ascii="Times New Roman" w:hAnsi="Times New Roman" w:cs="Times New Roman"/>
          <w:i/>
          <w:sz w:val="24"/>
          <w:szCs w:val="24"/>
        </w:rPr>
        <w:t>нгг</w:t>
      </w:r>
      <w:proofErr w:type="spellEnd"/>
      <w:r w:rsidRPr="000619C5">
        <w:rPr>
          <w:rFonts w:ascii="Times New Roman" w:hAnsi="Times New Roman" w:cs="Times New Roman"/>
          <w:i/>
          <w:sz w:val="24"/>
          <w:szCs w:val="24"/>
        </w:rPr>
        <w:t xml:space="preserve">.» М.К. </w:t>
      </w:r>
      <w:proofErr w:type="spellStart"/>
      <w:r w:rsidRPr="000619C5">
        <w:rPr>
          <w:rFonts w:ascii="Times New Roman" w:hAnsi="Times New Roman" w:cs="Times New Roman"/>
          <w:i/>
          <w:sz w:val="24"/>
          <w:szCs w:val="24"/>
        </w:rPr>
        <w:t>Палмунен</w:t>
      </w:r>
      <w:proofErr w:type="spellEnd"/>
      <w:r w:rsidRPr="000619C5">
        <w:rPr>
          <w:rFonts w:ascii="Times New Roman" w:hAnsi="Times New Roman" w:cs="Times New Roman"/>
          <w:i/>
          <w:sz w:val="24"/>
          <w:szCs w:val="24"/>
        </w:rPr>
        <w:t xml:space="preserve">, 1939 г., Хельсинки), перевод </w:t>
      </w:r>
      <w:proofErr w:type="spellStart"/>
      <w:r w:rsidRPr="000619C5">
        <w:rPr>
          <w:rFonts w:ascii="Times New Roman" w:hAnsi="Times New Roman" w:cs="Times New Roman"/>
          <w:i/>
          <w:sz w:val="24"/>
          <w:szCs w:val="24"/>
        </w:rPr>
        <w:t>Кяхконен</w:t>
      </w:r>
      <w:proofErr w:type="spellEnd"/>
      <w:r w:rsidRPr="000619C5">
        <w:rPr>
          <w:rFonts w:ascii="Times New Roman" w:hAnsi="Times New Roman" w:cs="Times New Roman"/>
          <w:i/>
          <w:sz w:val="24"/>
          <w:szCs w:val="24"/>
        </w:rPr>
        <w:t xml:space="preserve"> Э.Э., Региональный музей Северного </w:t>
      </w:r>
      <w:proofErr w:type="spellStart"/>
      <w:r w:rsidRPr="000619C5">
        <w:rPr>
          <w:rFonts w:ascii="Times New Roman" w:hAnsi="Times New Roman" w:cs="Times New Roman"/>
          <w:i/>
          <w:sz w:val="24"/>
          <w:szCs w:val="24"/>
        </w:rPr>
        <w:t>Приладожья</w:t>
      </w:r>
      <w:proofErr w:type="spellEnd"/>
      <w:r w:rsidRPr="000619C5">
        <w:rPr>
          <w:rFonts w:ascii="Times New Roman" w:hAnsi="Times New Roman" w:cs="Times New Roman"/>
          <w:i/>
          <w:sz w:val="24"/>
          <w:szCs w:val="24"/>
        </w:rPr>
        <w:t>, 2014 г.</w:t>
      </w:r>
      <w:r w:rsidR="000619C5" w:rsidRPr="000619C5">
        <w:rPr>
          <w:rFonts w:ascii="Times New Roman" w:hAnsi="Times New Roman" w:cs="Times New Roman"/>
          <w:i/>
          <w:sz w:val="24"/>
          <w:szCs w:val="24"/>
        </w:rPr>
        <w:t>)</w:t>
      </w:r>
    </w:p>
    <w:p w:rsidR="001F1765" w:rsidRDefault="001F1765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765" w:rsidRPr="001F1765" w:rsidRDefault="001F1765" w:rsidP="0032570E">
      <w:pPr>
        <w:ind w:firstLine="567"/>
        <w:jc w:val="both"/>
        <w:rPr>
          <w:u w:val="single"/>
        </w:rPr>
      </w:pPr>
      <w:r w:rsidRPr="001F1765">
        <w:rPr>
          <w:rFonts w:ascii="Times New Roman" w:hAnsi="Times New Roman" w:cs="Times New Roman"/>
          <w:sz w:val="24"/>
          <w:szCs w:val="24"/>
          <w:u w:val="single"/>
        </w:rPr>
        <w:t>Описание руин завода:</w:t>
      </w:r>
    </w:p>
    <w:p w:rsidR="001F1765" w:rsidRDefault="001F1765" w:rsidP="0032570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Доменную печь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Масууни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взорвали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(в 1960-е годы?), и теперь она представляет собой груду красного кирпича с фрагментами чугунных деталей. Отвалы черного шлака окружают руины со всех сторон и спускаются к самому берегу ладожского озера.  На территории бывшего завода теперь пустырь, поросший лесом. Сохранились глубокие и широкие рвы, гряды, фрагменты подземных воздуходувок, выложенных кирпичом </w:t>
      </w:r>
      <w:r w:rsidRPr="00827EA3">
        <w:rPr>
          <w:rFonts w:ascii="Times New Roman" w:hAnsi="Times New Roman" w:cs="Times New Roman"/>
          <w:i/>
          <w:sz w:val="24"/>
          <w:szCs w:val="24"/>
        </w:rPr>
        <w:t xml:space="preserve">(Борисов И.В. история </w:t>
      </w:r>
      <w:proofErr w:type="spellStart"/>
      <w:r w:rsidRPr="00827EA3">
        <w:rPr>
          <w:rFonts w:ascii="Times New Roman" w:hAnsi="Times New Roman" w:cs="Times New Roman"/>
          <w:i/>
          <w:sz w:val="24"/>
          <w:szCs w:val="24"/>
        </w:rPr>
        <w:t>Питкярантских</w:t>
      </w:r>
      <w:proofErr w:type="spellEnd"/>
      <w:r w:rsidRPr="00827EA3">
        <w:rPr>
          <w:rFonts w:ascii="Times New Roman" w:hAnsi="Times New Roman" w:cs="Times New Roman"/>
          <w:i/>
          <w:sz w:val="24"/>
          <w:szCs w:val="24"/>
        </w:rPr>
        <w:t xml:space="preserve"> рудников и заводов (1810-1930-е гг.) // Дорога горных промыслов. Институт геологии КНЦ РАН. Петрозаводск, 2014 г., С. 278-279)</w:t>
      </w:r>
    </w:p>
    <w:p w:rsidR="001F1765" w:rsidRDefault="001F1765" w:rsidP="0032570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1765" w:rsidRDefault="001F1765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765">
        <w:rPr>
          <w:rFonts w:ascii="Times New Roman" w:hAnsi="Times New Roman" w:cs="Times New Roman"/>
          <w:sz w:val="24"/>
          <w:szCs w:val="24"/>
          <w:u w:val="single"/>
        </w:rPr>
        <w:t>Назначение объекта:</w:t>
      </w:r>
    </w:p>
    <w:p w:rsidR="00AF2A25" w:rsidRPr="00E560AD" w:rsidRDefault="00E560AD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0AD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рритория бывшего Александровского чугуноплавильного завода (так называемая местными жителями «Черная поляна») рассматривается как объект показа туристам и как памятник (пока что не официальный)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горно-заводской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 Питкяранта. В 2022 году по проекту «Карелия промышленная» (фонд президентских грантов) силами волонтеров, членов краеведческого клуба «Оберег» и школьников г. Питкяранта здесь были проведены работы по благоустройству территории (вывезен мусор, валежник, установлены стенды).</w:t>
      </w:r>
      <w:r w:rsidR="00DF3319">
        <w:rPr>
          <w:rFonts w:ascii="Times New Roman" w:hAnsi="Times New Roman" w:cs="Times New Roman"/>
          <w:sz w:val="24"/>
          <w:szCs w:val="24"/>
        </w:rPr>
        <w:t xml:space="preserve"> Территория бывшего завода включена в туристический маршрут; в качестве экскурсоводов выступают члены краеведческого клуба «Оберег».</w:t>
      </w:r>
    </w:p>
    <w:p w:rsidR="00AF2A25" w:rsidRDefault="00AF2A25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2A25" w:rsidRPr="001F1765" w:rsidRDefault="00AF2A25" w:rsidP="0032570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="000B2671">
        <w:rPr>
          <w:rFonts w:ascii="Times New Roman" w:hAnsi="Times New Roman" w:cs="Times New Roman"/>
          <w:sz w:val="24"/>
          <w:szCs w:val="24"/>
          <w:u w:val="single"/>
        </w:rPr>
        <w:t xml:space="preserve"> и материалы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F2A25" w:rsidRPr="00BE7FE2" w:rsidRDefault="00AF2A25" w:rsidP="00AF2A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FE2">
        <w:rPr>
          <w:rFonts w:ascii="Times New Roman" w:hAnsi="Times New Roman" w:cs="Times New Roman"/>
          <w:sz w:val="24"/>
          <w:szCs w:val="24"/>
        </w:rPr>
        <w:t xml:space="preserve">Борисов И.В., Ильин П.В. </w:t>
      </w:r>
      <w:proofErr w:type="spellStart"/>
      <w:r w:rsidRPr="00BE7FE2">
        <w:rPr>
          <w:rFonts w:ascii="Times New Roman" w:hAnsi="Times New Roman" w:cs="Times New Roman"/>
          <w:sz w:val="24"/>
          <w:szCs w:val="24"/>
        </w:rPr>
        <w:t>Питкярантские</w:t>
      </w:r>
      <w:proofErr w:type="spellEnd"/>
      <w:r w:rsidRPr="00BE7FE2">
        <w:rPr>
          <w:rFonts w:ascii="Times New Roman" w:hAnsi="Times New Roman" w:cs="Times New Roman"/>
          <w:sz w:val="24"/>
          <w:szCs w:val="24"/>
        </w:rPr>
        <w:t xml:space="preserve"> рудники и заводы. Сортавала, 2007 г.</w:t>
      </w:r>
    </w:p>
    <w:p w:rsidR="00BE7FE2" w:rsidRPr="00BE7FE2" w:rsidRDefault="00BE7FE2" w:rsidP="00BE7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FE2">
        <w:rPr>
          <w:rFonts w:ascii="Times New Roman" w:hAnsi="Times New Roman" w:cs="Times New Roman"/>
          <w:sz w:val="24"/>
          <w:szCs w:val="24"/>
        </w:rPr>
        <w:t xml:space="preserve">Борисов И.В. </w:t>
      </w:r>
      <w:r w:rsidRPr="00BE7FE2">
        <w:rPr>
          <w:rFonts w:ascii="Times New Roman" w:hAnsi="Times New Roman" w:cs="Times New Roman"/>
          <w:sz w:val="24"/>
          <w:szCs w:val="24"/>
        </w:rPr>
        <w:t>И</w:t>
      </w:r>
      <w:r w:rsidRPr="00BE7FE2">
        <w:rPr>
          <w:rFonts w:ascii="Times New Roman" w:hAnsi="Times New Roman" w:cs="Times New Roman"/>
          <w:sz w:val="24"/>
          <w:szCs w:val="24"/>
        </w:rPr>
        <w:t xml:space="preserve">стория </w:t>
      </w:r>
      <w:proofErr w:type="spellStart"/>
      <w:r w:rsidRPr="00BE7FE2">
        <w:rPr>
          <w:rFonts w:ascii="Times New Roman" w:hAnsi="Times New Roman" w:cs="Times New Roman"/>
          <w:sz w:val="24"/>
          <w:szCs w:val="24"/>
        </w:rPr>
        <w:t>Питкярантских</w:t>
      </w:r>
      <w:proofErr w:type="spellEnd"/>
      <w:r w:rsidRPr="00BE7FE2">
        <w:rPr>
          <w:rFonts w:ascii="Times New Roman" w:hAnsi="Times New Roman" w:cs="Times New Roman"/>
          <w:sz w:val="24"/>
          <w:szCs w:val="24"/>
        </w:rPr>
        <w:t xml:space="preserve"> рудников и заводов (1810-1930-е гг.) // Дорога горных промыслов. Институт геологии КНЦ РАН. Петрозаводск, 2014 г., С. 278-279</w:t>
      </w:r>
    </w:p>
    <w:p w:rsidR="00BE7FE2" w:rsidRDefault="00BE7FE2" w:rsidP="00BE7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FE2">
        <w:rPr>
          <w:rFonts w:ascii="Times New Roman" w:hAnsi="Times New Roman" w:cs="Times New Roman"/>
          <w:sz w:val="24"/>
          <w:szCs w:val="24"/>
        </w:rPr>
        <w:t xml:space="preserve">Борисов И.В. и др. Карелия промышленная. </w:t>
      </w:r>
      <w:proofErr w:type="spellStart"/>
      <w:r w:rsidRPr="00BE7FE2">
        <w:rPr>
          <w:rFonts w:ascii="Times New Roman" w:hAnsi="Times New Roman" w:cs="Times New Roman"/>
          <w:sz w:val="24"/>
          <w:szCs w:val="24"/>
        </w:rPr>
        <w:t>Горноиндустриальное</w:t>
      </w:r>
      <w:proofErr w:type="spellEnd"/>
      <w:r w:rsidRPr="00BE7FE2">
        <w:rPr>
          <w:rFonts w:ascii="Times New Roman" w:hAnsi="Times New Roman" w:cs="Times New Roman"/>
          <w:sz w:val="24"/>
          <w:szCs w:val="24"/>
        </w:rPr>
        <w:t xml:space="preserve"> наследие: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BE7FE2">
        <w:rPr>
          <w:rFonts w:ascii="Times New Roman" w:hAnsi="Times New Roman" w:cs="Times New Roman"/>
          <w:sz w:val="24"/>
          <w:szCs w:val="24"/>
        </w:rPr>
        <w:t>уломозеро</w:t>
      </w:r>
      <w:proofErr w:type="spellEnd"/>
      <w:r w:rsidRPr="00BE7FE2">
        <w:rPr>
          <w:rFonts w:ascii="Times New Roman" w:hAnsi="Times New Roman" w:cs="Times New Roman"/>
          <w:sz w:val="24"/>
          <w:szCs w:val="24"/>
        </w:rPr>
        <w:t>, Суоярви и Питкяранта. Петрозаводск. Издательство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7FE2">
        <w:rPr>
          <w:rFonts w:ascii="Times New Roman" w:hAnsi="Times New Roman" w:cs="Times New Roman"/>
          <w:sz w:val="24"/>
          <w:szCs w:val="24"/>
        </w:rPr>
        <w:t>строва», 2022 г.</w:t>
      </w:r>
    </w:p>
    <w:p w:rsidR="000B2671" w:rsidRPr="00BE7FE2" w:rsidRDefault="000B2671" w:rsidP="00BE7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Михайлов Е.Г. «Черная поляна» в Питкяранта-памятник черной металлургии»</w:t>
      </w:r>
      <w:r w:rsidR="00E00123">
        <w:rPr>
          <w:rFonts w:ascii="Times New Roman" w:hAnsi="Times New Roman" w:cs="Times New Roman"/>
          <w:sz w:val="24"/>
          <w:szCs w:val="24"/>
        </w:rPr>
        <w:t xml:space="preserve"> (доклад, краеведческий клуб «Оберег»).</w:t>
      </w:r>
      <w:bookmarkStart w:id="0" w:name="_GoBack"/>
      <w:bookmarkEnd w:id="0"/>
    </w:p>
    <w:p w:rsidR="00F55C51" w:rsidRDefault="00F55C51" w:rsidP="0032570E">
      <w:pPr>
        <w:ind w:firstLine="567"/>
      </w:pPr>
    </w:p>
    <w:sectPr w:rsidR="00F5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4B"/>
    <w:rsid w:val="0003778A"/>
    <w:rsid w:val="000619C5"/>
    <w:rsid w:val="0006594B"/>
    <w:rsid w:val="000B2671"/>
    <w:rsid w:val="00186010"/>
    <w:rsid w:val="001F1765"/>
    <w:rsid w:val="0032570E"/>
    <w:rsid w:val="003F5FED"/>
    <w:rsid w:val="004C03AA"/>
    <w:rsid w:val="004C1519"/>
    <w:rsid w:val="005D497B"/>
    <w:rsid w:val="00646ACD"/>
    <w:rsid w:val="006A10E6"/>
    <w:rsid w:val="006D3FBD"/>
    <w:rsid w:val="00713D27"/>
    <w:rsid w:val="00743BEF"/>
    <w:rsid w:val="00761AD7"/>
    <w:rsid w:val="007B6AED"/>
    <w:rsid w:val="0082096A"/>
    <w:rsid w:val="00827EA3"/>
    <w:rsid w:val="00930998"/>
    <w:rsid w:val="009638E8"/>
    <w:rsid w:val="00A47603"/>
    <w:rsid w:val="00A72A60"/>
    <w:rsid w:val="00AF2A25"/>
    <w:rsid w:val="00B24136"/>
    <w:rsid w:val="00B47108"/>
    <w:rsid w:val="00BA3D39"/>
    <w:rsid w:val="00BE7FE2"/>
    <w:rsid w:val="00C568F8"/>
    <w:rsid w:val="00D50D6A"/>
    <w:rsid w:val="00DF3319"/>
    <w:rsid w:val="00E00123"/>
    <w:rsid w:val="00E560AD"/>
    <w:rsid w:val="00E57AE7"/>
    <w:rsid w:val="00EA4FE2"/>
    <w:rsid w:val="00F5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C4C2-7CD1-47A5-8AEB-60EE601C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31</cp:revision>
  <dcterms:created xsi:type="dcterms:W3CDTF">2023-09-06T07:41:00Z</dcterms:created>
  <dcterms:modified xsi:type="dcterms:W3CDTF">2023-09-06T11:13:00Z</dcterms:modified>
</cp:coreProperties>
</file>