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9A68C" w14:textId="7B936CC2" w:rsidR="00EE48C5" w:rsidRPr="00995789" w:rsidRDefault="00EE48C5" w:rsidP="00D32EB4">
      <w:pPr>
        <w:ind w:right="-5" w:firstLine="540"/>
        <w:jc w:val="center"/>
        <w:rPr>
          <w:b/>
          <w:color w:val="000000"/>
          <w:sz w:val="24"/>
          <w:szCs w:val="24"/>
        </w:rPr>
      </w:pPr>
      <w:r w:rsidRPr="00995789">
        <w:rPr>
          <w:b/>
          <w:color w:val="000000"/>
          <w:sz w:val="24"/>
          <w:szCs w:val="24"/>
        </w:rPr>
        <w:t xml:space="preserve">Техногенно-природный комплекс </w:t>
      </w:r>
      <w:r w:rsidR="006C1059">
        <w:rPr>
          <w:b/>
          <w:color w:val="000000"/>
          <w:sz w:val="24"/>
          <w:szCs w:val="24"/>
        </w:rPr>
        <w:t xml:space="preserve">железного (гематитового) </w:t>
      </w:r>
      <w:r w:rsidR="00D32EB4">
        <w:rPr>
          <w:b/>
          <w:color w:val="000000"/>
          <w:sz w:val="24"/>
          <w:szCs w:val="24"/>
        </w:rPr>
        <w:t xml:space="preserve">                                       </w:t>
      </w:r>
      <w:r w:rsidRPr="00995789">
        <w:rPr>
          <w:b/>
          <w:color w:val="000000"/>
          <w:sz w:val="24"/>
          <w:szCs w:val="24"/>
        </w:rPr>
        <w:t>рудника «Рогосельга»</w:t>
      </w:r>
      <w:r w:rsidR="00D32EB4">
        <w:rPr>
          <w:b/>
          <w:color w:val="000000"/>
          <w:sz w:val="24"/>
          <w:szCs w:val="24"/>
        </w:rPr>
        <w:t xml:space="preserve"> (Пряжинский район)</w:t>
      </w:r>
    </w:p>
    <w:p w14:paraId="42171343" w14:textId="77777777" w:rsidR="00AD6F7D" w:rsidRPr="00995789" w:rsidRDefault="00AD6F7D" w:rsidP="00EE48C5">
      <w:pPr>
        <w:ind w:right="-5" w:firstLine="540"/>
        <w:jc w:val="both"/>
        <w:rPr>
          <w:b/>
          <w:color w:val="000000"/>
          <w:sz w:val="24"/>
          <w:szCs w:val="24"/>
        </w:rPr>
      </w:pPr>
    </w:p>
    <w:p w14:paraId="0A4AD958" w14:textId="776CCCBE" w:rsidR="00AD6F7D" w:rsidRDefault="00AD6F7D" w:rsidP="00EE48C5">
      <w:pPr>
        <w:ind w:right="-5" w:firstLine="540"/>
        <w:jc w:val="both"/>
        <w:rPr>
          <w:b/>
          <w:color w:val="000000"/>
          <w:sz w:val="24"/>
          <w:szCs w:val="24"/>
        </w:rPr>
      </w:pPr>
      <w:r w:rsidRPr="00995789">
        <w:rPr>
          <w:b/>
          <w:color w:val="000000"/>
          <w:sz w:val="24"/>
          <w:szCs w:val="24"/>
        </w:rPr>
        <w:t xml:space="preserve">Борисов И.В., </w:t>
      </w:r>
      <w:r w:rsidR="00925CAE">
        <w:rPr>
          <w:b/>
          <w:color w:val="000000"/>
          <w:sz w:val="24"/>
          <w:szCs w:val="24"/>
        </w:rPr>
        <w:t>202-2023 гг.</w:t>
      </w:r>
    </w:p>
    <w:p w14:paraId="0D11F020" w14:textId="77777777" w:rsidR="00345594" w:rsidRDefault="00345594" w:rsidP="00EE48C5">
      <w:pPr>
        <w:ind w:right="-5" w:firstLine="540"/>
        <w:jc w:val="both"/>
        <w:rPr>
          <w:b/>
          <w:color w:val="000000"/>
          <w:sz w:val="24"/>
          <w:szCs w:val="24"/>
        </w:rPr>
      </w:pPr>
    </w:p>
    <w:p w14:paraId="1C0C78CA" w14:textId="1BF2FB45" w:rsidR="00345594" w:rsidRPr="00345594" w:rsidRDefault="00345594" w:rsidP="00345594">
      <w:pPr>
        <w:ind w:right="-5" w:firstLine="540"/>
        <w:jc w:val="both"/>
        <w:rPr>
          <w:bCs/>
          <w:color w:val="000000"/>
          <w:sz w:val="24"/>
          <w:szCs w:val="24"/>
          <w:u w:val="single"/>
        </w:rPr>
      </w:pPr>
      <w:r w:rsidRPr="00345594">
        <w:rPr>
          <w:bCs/>
          <w:color w:val="000000"/>
          <w:sz w:val="24"/>
          <w:szCs w:val="24"/>
          <w:u w:val="single"/>
        </w:rPr>
        <w:t>1. Место расположения</w:t>
      </w:r>
    </w:p>
    <w:p w14:paraId="69200FB0" w14:textId="28933F09" w:rsidR="00EE48C5" w:rsidRDefault="00EE48C5" w:rsidP="00EE48C5">
      <w:pPr>
        <w:ind w:right="-5" w:firstLine="540"/>
        <w:jc w:val="both"/>
        <w:rPr>
          <w:sz w:val="24"/>
          <w:szCs w:val="24"/>
        </w:rPr>
      </w:pPr>
      <w:r w:rsidRPr="00995789">
        <w:rPr>
          <w:sz w:val="24"/>
          <w:szCs w:val="24"/>
        </w:rPr>
        <w:t xml:space="preserve">Железный </w:t>
      </w:r>
      <w:r w:rsidR="006C1059">
        <w:rPr>
          <w:sz w:val="24"/>
          <w:szCs w:val="24"/>
        </w:rPr>
        <w:t xml:space="preserve">(гематитовый) </w:t>
      </w:r>
      <w:r w:rsidRPr="00995789">
        <w:rPr>
          <w:sz w:val="24"/>
          <w:szCs w:val="24"/>
        </w:rPr>
        <w:t>рудник «Рогосельга» расположен в 4.5 км к северу от пос. Колатсельга Пряжинского района Республики Карелия, в пределах одноименной горы Рогосельги. На объект от восточной окраины поселка Колатсельг</w:t>
      </w:r>
      <w:r w:rsidR="006C1059">
        <w:rPr>
          <w:sz w:val="24"/>
          <w:szCs w:val="24"/>
        </w:rPr>
        <w:t>а</w:t>
      </w:r>
      <w:r w:rsidRPr="00995789">
        <w:rPr>
          <w:sz w:val="24"/>
          <w:szCs w:val="24"/>
        </w:rPr>
        <w:t xml:space="preserve"> вдоль левого берега реки Колас ведет </w:t>
      </w:r>
      <w:r w:rsidR="005B20B7">
        <w:rPr>
          <w:sz w:val="24"/>
          <w:szCs w:val="24"/>
        </w:rPr>
        <w:t xml:space="preserve">не очень хорошая </w:t>
      </w:r>
      <w:r w:rsidRPr="00995789">
        <w:rPr>
          <w:sz w:val="24"/>
          <w:szCs w:val="24"/>
        </w:rPr>
        <w:t xml:space="preserve">грунтовая дорога </w:t>
      </w:r>
      <w:r w:rsidR="005B20B7">
        <w:rPr>
          <w:sz w:val="24"/>
          <w:szCs w:val="24"/>
        </w:rPr>
        <w:t>(</w:t>
      </w:r>
      <w:r w:rsidRPr="00995789">
        <w:rPr>
          <w:sz w:val="24"/>
          <w:szCs w:val="24"/>
        </w:rPr>
        <w:t>в сторону бывшей деревни Сона</w:t>
      </w:r>
      <w:r w:rsidR="005B20B7">
        <w:rPr>
          <w:sz w:val="24"/>
          <w:szCs w:val="24"/>
        </w:rPr>
        <w:t>)</w:t>
      </w:r>
      <w:r w:rsidRPr="00995789">
        <w:rPr>
          <w:sz w:val="24"/>
          <w:szCs w:val="24"/>
        </w:rPr>
        <w:t>. От Рогосельги до реки Колас около 1 км.</w:t>
      </w:r>
      <w:r w:rsidR="00925CAE">
        <w:rPr>
          <w:sz w:val="24"/>
          <w:szCs w:val="24"/>
        </w:rPr>
        <w:t xml:space="preserve"> </w:t>
      </w:r>
      <w:r w:rsidR="00C728E4">
        <w:rPr>
          <w:sz w:val="24"/>
          <w:szCs w:val="24"/>
        </w:rPr>
        <w:t xml:space="preserve">Координаты: </w:t>
      </w:r>
      <w:r w:rsidR="00C728E4" w:rsidRPr="00995789">
        <w:rPr>
          <w:sz w:val="24"/>
          <w:szCs w:val="24"/>
        </w:rPr>
        <w:t>61</w:t>
      </w:r>
      <w:r w:rsidR="00C728E4" w:rsidRPr="00995789">
        <w:rPr>
          <w:sz w:val="24"/>
          <w:szCs w:val="24"/>
          <w:vertAlign w:val="superscript"/>
        </w:rPr>
        <w:t xml:space="preserve">0 </w:t>
      </w:r>
      <w:r w:rsidR="00C728E4" w:rsidRPr="00995789">
        <w:rPr>
          <w:sz w:val="24"/>
          <w:szCs w:val="24"/>
        </w:rPr>
        <w:t>43.099</w:t>
      </w:r>
      <w:r w:rsidR="00C728E4" w:rsidRPr="00995789">
        <w:rPr>
          <w:sz w:val="24"/>
          <w:szCs w:val="24"/>
          <w:vertAlign w:val="superscript"/>
        </w:rPr>
        <w:t>/</w:t>
      </w:r>
      <w:r w:rsidR="00C728E4" w:rsidRPr="00995789">
        <w:rPr>
          <w:sz w:val="24"/>
          <w:szCs w:val="24"/>
        </w:rPr>
        <w:t xml:space="preserve"> </w:t>
      </w:r>
      <w:r w:rsidR="00C728E4">
        <w:rPr>
          <w:sz w:val="24"/>
          <w:szCs w:val="24"/>
        </w:rPr>
        <w:t>с.ш.</w:t>
      </w:r>
      <w:r w:rsidR="00C728E4" w:rsidRPr="00995789">
        <w:rPr>
          <w:sz w:val="24"/>
          <w:szCs w:val="24"/>
        </w:rPr>
        <w:t>, 32</w:t>
      </w:r>
      <w:r w:rsidR="00C728E4" w:rsidRPr="00995789">
        <w:rPr>
          <w:sz w:val="24"/>
          <w:szCs w:val="24"/>
          <w:vertAlign w:val="superscript"/>
        </w:rPr>
        <w:t>0</w:t>
      </w:r>
      <w:r w:rsidR="00C728E4" w:rsidRPr="00995789">
        <w:rPr>
          <w:sz w:val="24"/>
          <w:szCs w:val="24"/>
        </w:rPr>
        <w:t>13.355</w:t>
      </w:r>
      <w:r w:rsidR="00C728E4" w:rsidRPr="00995789">
        <w:rPr>
          <w:sz w:val="24"/>
          <w:szCs w:val="24"/>
          <w:vertAlign w:val="superscript"/>
        </w:rPr>
        <w:t>/</w:t>
      </w:r>
      <w:r w:rsidR="00C728E4">
        <w:rPr>
          <w:sz w:val="24"/>
          <w:szCs w:val="24"/>
          <w:vertAlign w:val="superscript"/>
        </w:rPr>
        <w:t xml:space="preserve"> </w:t>
      </w:r>
      <w:r w:rsidR="00C728E4">
        <w:rPr>
          <w:sz w:val="24"/>
          <w:szCs w:val="24"/>
        </w:rPr>
        <w:t xml:space="preserve">в.д.  </w:t>
      </w:r>
      <w:r w:rsidR="00925CAE">
        <w:rPr>
          <w:sz w:val="24"/>
          <w:szCs w:val="24"/>
        </w:rPr>
        <w:t xml:space="preserve">Объект изучался Борисовым И.В., </w:t>
      </w:r>
      <w:r w:rsidR="003419BC">
        <w:rPr>
          <w:sz w:val="24"/>
          <w:szCs w:val="24"/>
        </w:rPr>
        <w:t>Г</w:t>
      </w:r>
      <w:r w:rsidR="00925CAE">
        <w:rPr>
          <w:sz w:val="24"/>
          <w:szCs w:val="24"/>
        </w:rPr>
        <w:t>урвич С.А.</w:t>
      </w:r>
      <w:r w:rsidR="00FB440E">
        <w:rPr>
          <w:sz w:val="24"/>
          <w:szCs w:val="24"/>
        </w:rPr>
        <w:t>,</w:t>
      </w:r>
      <w:r w:rsidR="00925CAE">
        <w:rPr>
          <w:sz w:val="24"/>
          <w:szCs w:val="24"/>
        </w:rPr>
        <w:t xml:space="preserve"> Юшко А.А. в </w:t>
      </w:r>
      <w:r w:rsidR="00B7263E">
        <w:rPr>
          <w:sz w:val="24"/>
          <w:szCs w:val="24"/>
        </w:rPr>
        <w:t>2006-2009, 2013-2015, 2022</w:t>
      </w:r>
      <w:r w:rsidR="00A82F68">
        <w:rPr>
          <w:sz w:val="24"/>
          <w:szCs w:val="24"/>
        </w:rPr>
        <w:t>-2023</w:t>
      </w:r>
      <w:r w:rsidR="00B7263E">
        <w:rPr>
          <w:sz w:val="24"/>
          <w:szCs w:val="24"/>
        </w:rPr>
        <w:t xml:space="preserve"> гг.</w:t>
      </w:r>
      <w:r w:rsidR="00C728E4">
        <w:rPr>
          <w:sz w:val="24"/>
          <w:szCs w:val="24"/>
        </w:rPr>
        <w:t xml:space="preserve"> </w:t>
      </w:r>
    </w:p>
    <w:p w14:paraId="507BBB8E" w14:textId="77777777" w:rsidR="00B7263E" w:rsidRPr="00995789" w:rsidRDefault="00B7263E" w:rsidP="00EE48C5">
      <w:pPr>
        <w:ind w:right="-5" w:firstLine="540"/>
        <w:jc w:val="both"/>
        <w:rPr>
          <w:sz w:val="24"/>
          <w:szCs w:val="24"/>
        </w:rPr>
      </w:pPr>
    </w:p>
    <w:p w14:paraId="0E06BD57" w14:textId="77777777" w:rsidR="00EE48C5" w:rsidRPr="00995789" w:rsidRDefault="00EE48C5" w:rsidP="00EE48C5">
      <w:pPr>
        <w:ind w:right="-5" w:firstLine="540"/>
        <w:jc w:val="both"/>
        <w:rPr>
          <w:sz w:val="24"/>
          <w:szCs w:val="24"/>
          <w:u w:val="single"/>
        </w:rPr>
      </w:pPr>
      <w:r w:rsidRPr="00995789">
        <w:rPr>
          <w:sz w:val="24"/>
          <w:szCs w:val="24"/>
          <w:u w:val="single"/>
        </w:rPr>
        <w:t>2. Краткая историческая справка:</w:t>
      </w:r>
    </w:p>
    <w:p w14:paraId="6830504C" w14:textId="61C038CC" w:rsidR="00EE48C5" w:rsidRPr="00995789" w:rsidRDefault="00EE48C5" w:rsidP="00EE48C5">
      <w:pPr>
        <w:ind w:right="-5" w:firstLine="540"/>
        <w:jc w:val="both"/>
        <w:rPr>
          <w:color w:val="000000"/>
          <w:sz w:val="24"/>
          <w:szCs w:val="24"/>
        </w:rPr>
      </w:pPr>
      <w:r w:rsidRPr="00995789">
        <w:rPr>
          <w:sz w:val="24"/>
          <w:szCs w:val="24"/>
        </w:rPr>
        <w:t>Название возвышенности Рогосельга (Рого-Сельга) произошло от карельск</w:t>
      </w:r>
      <w:r w:rsidR="006C1059">
        <w:rPr>
          <w:sz w:val="24"/>
          <w:szCs w:val="24"/>
        </w:rPr>
        <w:t>их слов «</w:t>
      </w:r>
      <w:r w:rsidRPr="00995789">
        <w:rPr>
          <w:sz w:val="24"/>
          <w:szCs w:val="24"/>
        </w:rPr>
        <w:t>рого</w:t>
      </w:r>
      <w:r w:rsidR="006C1059">
        <w:rPr>
          <w:sz w:val="24"/>
          <w:szCs w:val="24"/>
        </w:rPr>
        <w:t>»</w:t>
      </w:r>
      <w:r w:rsidRPr="00995789">
        <w:rPr>
          <w:sz w:val="24"/>
          <w:szCs w:val="24"/>
        </w:rPr>
        <w:t xml:space="preserve"> – рогожа, лыко</w:t>
      </w:r>
      <w:r w:rsidR="006C1059">
        <w:rPr>
          <w:sz w:val="24"/>
          <w:szCs w:val="24"/>
        </w:rPr>
        <w:t xml:space="preserve"> и «сельга» - вытянутая гора</w:t>
      </w:r>
      <w:r w:rsidRPr="00995789">
        <w:rPr>
          <w:sz w:val="24"/>
          <w:szCs w:val="24"/>
        </w:rPr>
        <w:t xml:space="preserve"> (Рогожья или Лыковая гора).</w:t>
      </w:r>
      <w:r w:rsidR="00871F7C">
        <w:rPr>
          <w:sz w:val="24"/>
          <w:szCs w:val="24"/>
        </w:rPr>
        <w:t xml:space="preserve"> </w:t>
      </w:r>
      <w:r w:rsidRPr="00995789">
        <w:rPr>
          <w:color w:val="000000"/>
          <w:sz w:val="24"/>
          <w:szCs w:val="24"/>
        </w:rPr>
        <w:t xml:space="preserve">Вероятно, что первые </w:t>
      </w:r>
      <w:r w:rsidR="006C1059">
        <w:rPr>
          <w:color w:val="000000"/>
          <w:sz w:val="24"/>
          <w:szCs w:val="24"/>
        </w:rPr>
        <w:t>разработки</w:t>
      </w:r>
      <w:r w:rsidRPr="00995789">
        <w:rPr>
          <w:color w:val="000000"/>
          <w:sz w:val="24"/>
          <w:szCs w:val="24"/>
        </w:rPr>
        <w:t xml:space="preserve"> железно</w:t>
      </w:r>
      <w:r w:rsidR="006C1059">
        <w:rPr>
          <w:color w:val="000000"/>
          <w:sz w:val="24"/>
          <w:szCs w:val="24"/>
        </w:rPr>
        <w:t xml:space="preserve">го блеска (гематита) </w:t>
      </w:r>
      <w:r w:rsidRPr="00995789">
        <w:rPr>
          <w:color w:val="000000"/>
          <w:sz w:val="24"/>
          <w:szCs w:val="24"/>
        </w:rPr>
        <w:t xml:space="preserve">на склонах Рогосельги начались в первой половине </w:t>
      </w:r>
      <w:r w:rsidRPr="00995789">
        <w:rPr>
          <w:color w:val="000000"/>
          <w:sz w:val="24"/>
          <w:szCs w:val="24"/>
          <w:lang w:val="en-US"/>
        </w:rPr>
        <w:t>XIX</w:t>
      </w:r>
      <w:r w:rsidRPr="00995789">
        <w:rPr>
          <w:color w:val="000000"/>
          <w:sz w:val="24"/>
          <w:szCs w:val="24"/>
        </w:rPr>
        <w:t xml:space="preserve"> века. Летом </w:t>
      </w:r>
      <w:r w:rsidRPr="006C1059">
        <w:rPr>
          <w:bCs/>
          <w:color w:val="000000"/>
          <w:sz w:val="24"/>
          <w:szCs w:val="24"/>
        </w:rPr>
        <w:t>1872</w:t>
      </w:r>
      <w:r w:rsidRPr="00995789">
        <w:rPr>
          <w:color w:val="000000"/>
          <w:sz w:val="24"/>
          <w:szCs w:val="24"/>
        </w:rPr>
        <w:t xml:space="preserve"> год</w:t>
      </w:r>
      <w:r w:rsidR="006C1059">
        <w:rPr>
          <w:color w:val="000000"/>
          <w:sz w:val="24"/>
          <w:szCs w:val="24"/>
        </w:rPr>
        <w:t>а</w:t>
      </w:r>
      <w:r w:rsidRPr="00995789">
        <w:rPr>
          <w:color w:val="000000"/>
          <w:sz w:val="24"/>
          <w:szCs w:val="24"/>
        </w:rPr>
        <w:t xml:space="preserve"> металлург, профессор </w:t>
      </w:r>
      <w:r w:rsidR="006C1059">
        <w:rPr>
          <w:color w:val="000000"/>
          <w:sz w:val="24"/>
          <w:szCs w:val="24"/>
        </w:rPr>
        <w:t xml:space="preserve">Санкт-Петербургского </w:t>
      </w:r>
      <w:r w:rsidRPr="00995789">
        <w:rPr>
          <w:color w:val="000000"/>
          <w:sz w:val="24"/>
          <w:szCs w:val="24"/>
        </w:rPr>
        <w:t xml:space="preserve">Горного института К.А. Кулибин заложил </w:t>
      </w:r>
      <w:r w:rsidR="006C1059">
        <w:rPr>
          <w:color w:val="000000"/>
          <w:sz w:val="24"/>
          <w:szCs w:val="24"/>
        </w:rPr>
        <w:t>на прииске Рогосельга, в 20 м от уже известной и разрабатываемой рудной жилы,</w:t>
      </w:r>
      <w:r w:rsidRPr="00995789">
        <w:rPr>
          <w:color w:val="000000"/>
          <w:sz w:val="24"/>
          <w:szCs w:val="24"/>
        </w:rPr>
        <w:t xml:space="preserve"> разведочную </w:t>
      </w:r>
      <w:r w:rsidRPr="006C1059">
        <w:rPr>
          <w:bCs/>
          <w:color w:val="000000"/>
          <w:sz w:val="24"/>
          <w:szCs w:val="24"/>
        </w:rPr>
        <w:t>шахту № 3</w:t>
      </w:r>
      <w:r w:rsidR="006C1059">
        <w:rPr>
          <w:bCs/>
          <w:color w:val="000000"/>
          <w:sz w:val="24"/>
          <w:szCs w:val="24"/>
        </w:rPr>
        <w:t>.</w:t>
      </w:r>
      <w:r w:rsidRPr="00995789">
        <w:rPr>
          <w:color w:val="000000"/>
          <w:sz w:val="24"/>
          <w:szCs w:val="24"/>
        </w:rPr>
        <w:t xml:space="preserve"> </w:t>
      </w:r>
      <w:r w:rsidR="006C1059">
        <w:rPr>
          <w:color w:val="000000"/>
          <w:sz w:val="24"/>
          <w:szCs w:val="24"/>
        </w:rPr>
        <w:t xml:space="preserve">Выработка прошла по </w:t>
      </w:r>
      <w:r w:rsidRPr="00995789">
        <w:rPr>
          <w:color w:val="000000"/>
          <w:sz w:val="24"/>
          <w:szCs w:val="24"/>
        </w:rPr>
        <w:t>окварцованным доломитам,  пересекла пологопадающую (</w:t>
      </w:r>
      <w:r w:rsidR="00E23D3B">
        <w:rPr>
          <w:color w:val="000000"/>
          <w:sz w:val="24"/>
          <w:szCs w:val="24"/>
        </w:rPr>
        <w:t xml:space="preserve">угол падения </w:t>
      </w:r>
      <w:r w:rsidRPr="00995789">
        <w:rPr>
          <w:color w:val="000000"/>
          <w:sz w:val="24"/>
          <w:szCs w:val="24"/>
        </w:rPr>
        <w:t>35</w:t>
      </w:r>
      <w:r w:rsidRPr="00995789">
        <w:rPr>
          <w:color w:val="000000"/>
          <w:sz w:val="24"/>
          <w:szCs w:val="24"/>
          <w:vertAlign w:val="superscript"/>
        </w:rPr>
        <w:t>0</w:t>
      </w:r>
      <w:r w:rsidRPr="00995789">
        <w:rPr>
          <w:color w:val="000000"/>
          <w:sz w:val="24"/>
          <w:szCs w:val="24"/>
        </w:rPr>
        <w:t xml:space="preserve">) гематитовую жилу мощностью </w:t>
      </w:r>
      <w:r w:rsidR="006C1059">
        <w:rPr>
          <w:color w:val="000000"/>
          <w:sz w:val="24"/>
          <w:szCs w:val="24"/>
        </w:rPr>
        <w:t xml:space="preserve">0.4 м (из нее взято 3528 кг гематитовой руды), </w:t>
      </w:r>
      <w:r w:rsidRPr="00995789">
        <w:rPr>
          <w:color w:val="000000"/>
          <w:sz w:val="24"/>
          <w:szCs w:val="24"/>
        </w:rPr>
        <w:t xml:space="preserve">окварцованный тальковый сланец, мягкий доломит, и </w:t>
      </w:r>
      <w:r w:rsidR="006C1059">
        <w:rPr>
          <w:color w:val="000000"/>
          <w:sz w:val="24"/>
          <w:szCs w:val="24"/>
        </w:rPr>
        <w:t>еще одну</w:t>
      </w:r>
      <w:r w:rsidR="00E23D3B">
        <w:rPr>
          <w:color w:val="000000"/>
          <w:sz w:val="24"/>
          <w:szCs w:val="24"/>
        </w:rPr>
        <w:t>, менее богатую,</w:t>
      </w:r>
      <w:r w:rsidR="006C1059">
        <w:rPr>
          <w:color w:val="000000"/>
          <w:sz w:val="24"/>
          <w:szCs w:val="24"/>
        </w:rPr>
        <w:t xml:space="preserve"> рудную жилу  (угол падения </w:t>
      </w:r>
      <w:r w:rsidRPr="00995789">
        <w:rPr>
          <w:color w:val="000000"/>
          <w:sz w:val="24"/>
          <w:szCs w:val="24"/>
        </w:rPr>
        <w:t>35</w:t>
      </w:r>
      <w:r w:rsidRPr="00995789">
        <w:rPr>
          <w:color w:val="000000"/>
          <w:sz w:val="24"/>
          <w:szCs w:val="24"/>
          <w:vertAlign w:val="superscript"/>
        </w:rPr>
        <w:t>0</w:t>
      </w:r>
      <w:r w:rsidR="00E23D3B">
        <w:rPr>
          <w:color w:val="000000"/>
          <w:sz w:val="24"/>
          <w:szCs w:val="24"/>
        </w:rPr>
        <w:t>) на глубине 26 м, и в конце – вошла в толщу окварцованных доломитов.</w:t>
      </w:r>
      <w:r w:rsidRPr="00995789">
        <w:rPr>
          <w:color w:val="000000"/>
          <w:sz w:val="24"/>
          <w:szCs w:val="24"/>
        </w:rPr>
        <w:t xml:space="preserve"> На глубине </w:t>
      </w:r>
      <w:r w:rsidR="00E23D3B">
        <w:rPr>
          <w:color w:val="000000"/>
          <w:sz w:val="24"/>
          <w:szCs w:val="24"/>
        </w:rPr>
        <w:t xml:space="preserve">14 м начался сильный </w:t>
      </w:r>
      <w:r w:rsidRPr="00995789">
        <w:rPr>
          <w:color w:val="000000"/>
          <w:sz w:val="24"/>
          <w:szCs w:val="24"/>
        </w:rPr>
        <w:t xml:space="preserve">приток воды. От ствола шахты навстречу </w:t>
      </w:r>
      <w:r w:rsidR="00E23D3B">
        <w:rPr>
          <w:color w:val="000000"/>
          <w:sz w:val="24"/>
          <w:szCs w:val="24"/>
        </w:rPr>
        <w:t xml:space="preserve">рудной </w:t>
      </w:r>
      <w:r w:rsidRPr="00995789">
        <w:rPr>
          <w:color w:val="000000"/>
          <w:sz w:val="24"/>
          <w:szCs w:val="24"/>
        </w:rPr>
        <w:t xml:space="preserve">жиле был задан квершлаг, но он не встретил руды. </w:t>
      </w:r>
      <w:r w:rsidR="00E23D3B">
        <w:rPr>
          <w:color w:val="000000"/>
          <w:sz w:val="24"/>
          <w:szCs w:val="24"/>
        </w:rPr>
        <w:t>Зато н</w:t>
      </w:r>
      <w:r w:rsidRPr="00995789">
        <w:rPr>
          <w:color w:val="000000"/>
          <w:sz w:val="24"/>
          <w:szCs w:val="24"/>
        </w:rPr>
        <w:t xml:space="preserve">а поверхности канавами было вскрыто 4 рудных жилы. </w:t>
      </w:r>
    </w:p>
    <w:p w14:paraId="20855AB7" w14:textId="3E933535" w:rsidR="00EE48C5" w:rsidRDefault="00EE48C5" w:rsidP="00EE48C5">
      <w:pPr>
        <w:ind w:right="-5" w:firstLine="540"/>
        <w:jc w:val="both"/>
        <w:rPr>
          <w:i/>
          <w:iCs/>
          <w:color w:val="000000"/>
          <w:sz w:val="24"/>
          <w:szCs w:val="24"/>
        </w:rPr>
      </w:pPr>
      <w:r w:rsidRPr="00995789">
        <w:rPr>
          <w:color w:val="000000"/>
          <w:sz w:val="24"/>
          <w:szCs w:val="24"/>
        </w:rPr>
        <w:t>По итогам разведочных работ К.А. Кулибин сделал вывод, что</w:t>
      </w:r>
      <w:r w:rsidR="00426CF8">
        <w:rPr>
          <w:color w:val="000000"/>
          <w:sz w:val="24"/>
          <w:szCs w:val="24"/>
        </w:rPr>
        <w:t xml:space="preserve"> запасы руды в Рогосельге, даже с учетом </w:t>
      </w:r>
      <w:r w:rsidRPr="00995789">
        <w:rPr>
          <w:color w:val="000000"/>
          <w:sz w:val="24"/>
          <w:szCs w:val="24"/>
        </w:rPr>
        <w:t>запас</w:t>
      </w:r>
      <w:r w:rsidR="00426CF8">
        <w:rPr>
          <w:color w:val="000000"/>
          <w:sz w:val="24"/>
          <w:szCs w:val="24"/>
        </w:rPr>
        <w:t>ов</w:t>
      </w:r>
      <w:r w:rsidRPr="00995789">
        <w:rPr>
          <w:color w:val="000000"/>
          <w:sz w:val="24"/>
          <w:szCs w:val="24"/>
        </w:rPr>
        <w:t xml:space="preserve"> руды на всех четырех разведанных им участках, </w:t>
      </w:r>
      <w:r w:rsidR="00426CF8">
        <w:rPr>
          <w:color w:val="000000"/>
          <w:sz w:val="24"/>
          <w:szCs w:val="24"/>
        </w:rPr>
        <w:t xml:space="preserve">оказались недостаточными для работы </w:t>
      </w:r>
      <w:r w:rsidRPr="00995789">
        <w:rPr>
          <w:color w:val="000000"/>
          <w:sz w:val="24"/>
          <w:szCs w:val="24"/>
        </w:rPr>
        <w:t xml:space="preserve">чугуноплавильного завода, </w:t>
      </w:r>
      <w:r w:rsidR="00426CF8">
        <w:rPr>
          <w:color w:val="000000"/>
          <w:sz w:val="24"/>
          <w:szCs w:val="24"/>
        </w:rPr>
        <w:t xml:space="preserve">строительство которого </w:t>
      </w:r>
      <w:r w:rsidRPr="00995789">
        <w:rPr>
          <w:color w:val="000000"/>
          <w:sz w:val="24"/>
          <w:szCs w:val="24"/>
        </w:rPr>
        <w:t xml:space="preserve"> вряд ли б</w:t>
      </w:r>
      <w:r w:rsidR="00D32EB4">
        <w:rPr>
          <w:color w:val="000000"/>
          <w:sz w:val="24"/>
          <w:szCs w:val="24"/>
        </w:rPr>
        <w:t>удет</w:t>
      </w:r>
      <w:r w:rsidRPr="00995789">
        <w:rPr>
          <w:color w:val="000000"/>
          <w:sz w:val="24"/>
          <w:szCs w:val="24"/>
        </w:rPr>
        <w:t xml:space="preserve"> выгодным </w:t>
      </w:r>
      <w:r w:rsidRPr="00FB440E">
        <w:rPr>
          <w:i/>
          <w:iCs/>
          <w:color w:val="000000"/>
          <w:sz w:val="24"/>
          <w:szCs w:val="24"/>
        </w:rPr>
        <w:t>(К.</w:t>
      </w:r>
      <w:r w:rsidR="00E9586A" w:rsidRPr="00FB440E">
        <w:rPr>
          <w:i/>
          <w:iCs/>
          <w:color w:val="000000"/>
          <w:sz w:val="24"/>
          <w:szCs w:val="24"/>
        </w:rPr>
        <w:t xml:space="preserve"> </w:t>
      </w:r>
      <w:r w:rsidRPr="00FB440E">
        <w:rPr>
          <w:i/>
          <w:iCs/>
          <w:color w:val="000000"/>
          <w:sz w:val="24"/>
          <w:szCs w:val="24"/>
        </w:rPr>
        <w:t>Кулибин «О месторождениях железных руд в крестьянском наделе Туломозерской дачи, Олонецкой губернии, Олонецкого уезда» // Горный журнал, СПб., № 10, 1872 г.)</w:t>
      </w:r>
    </w:p>
    <w:p w14:paraId="39715015" w14:textId="77777777" w:rsidR="00480155" w:rsidRDefault="00EE48C5" w:rsidP="00480155">
      <w:pPr>
        <w:ind w:right="-5" w:firstLine="540"/>
        <w:jc w:val="both"/>
        <w:rPr>
          <w:i/>
          <w:iCs/>
          <w:color w:val="000000"/>
          <w:sz w:val="24"/>
          <w:szCs w:val="24"/>
        </w:rPr>
      </w:pPr>
      <w:r w:rsidRPr="00995789">
        <w:rPr>
          <w:color w:val="000000"/>
          <w:sz w:val="24"/>
          <w:szCs w:val="24"/>
        </w:rPr>
        <w:t xml:space="preserve">Горный инженер А. Шеповальников в </w:t>
      </w:r>
      <w:r w:rsidRPr="0031221D">
        <w:rPr>
          <w:bCs/>
          <w:color w:val="000000"/>
          <w:sz w:val="24"/>
          <w:szCs w:val="24"/>
        </w:rPr>
        <w:t>1896</w:t>
      </w:r>
      <w:r w:rsidRPr="00995789">
        <w:rPr>
          <w:color w:val="000000"/>
          <w:sz w:val="24"/>
          <w:szCs w:val="24"/>
        </w:rPr>
        <w:t xml:space="preserve"> г</w:t>
      </w:r>
      <w:r w:rsidR="0031221D">
        <w:rPr>
          <w:color w:val="000000"/>
          <w:sz w:val="24"/>
          <w:szCs w:val="24"/>
        </w:rPr>
        <w:t>оду</w:t>
      </w:r>
      <w:r w:rsidRPr="00995789">
        <w:rPr>
          <w:color w:val="000000"/>
          <w:sz w:val="24"/>
          <w:szCs w:val="24"/>
        </w:rPr>
        <w:t xml:space="preserve"> продолжил разведку прииска Рогосельга</w:t>
      </w:r>
      <w:r w:rsidR="0031221D">
        <w:rPr>
          <w:color w:val="000000"/>
          <w:sz w:val="24"/>
          <w:szCs w:val="24"/>
        </w:rPr>
        <w:t xml:space="preserve"> недалеко от шахты Кулибина</w:t>
      </w:r>
      <w:r w:rsidRPr="00995789">
        <w:rPr>
          <w:color w:val="000000"/>
          <w:sz w:val="24"/>
          <w:szCs w:val="24"/>
        </w:rPr>
        <w:t>. Он отме</w:t>
      </w:r>
      <w:r w:rsidR="0031221D">
        <w:rPr>
          <w:color w:val="000000"/>
          <w:sz w:val="24"/>
          <w:szCs w:val="24"/>
        </w:rPr>
        <w:t>тил</w:t>
      </w:r>
      <w:r w:rsidRPr="00995789">
        <w:rPr>
          <w:color w:val="000000"/>
          <w:sz w:val="24"/>
          <w:szCs w:val="24"/>
        </w:rPr>
        <w:t xml:space="preserve">, что это </w:t>
      </w:r>
      <w:r w:rsidR="00B32B72">
        <w:rPr>
          <w:color w:val="000000"/>
          <w:sz w:val="24"/>
          <w:szCs w:val="24"/>
        </w:rPr>
        <w:t xml:space="preserve">был </w:t>
      </w:r>
      <w:r w:rsidRPr="00995789">
        <w:rPr>
          <w:color w:val="000000"/>
          <w:sz w:val="24"/>
          <w:szCs w:val="24"/>
        </w:rPr>
        <w:t xml:space="preserve">самый богатый рудой и наиболее разрабатываемый прииск. </w:t>
      </w:r>
      <w:r w:rsidR="00B66A4E">
        <w:rPr>
          <w:color w:val="000000"/>
          <w:sz w:val="24"/>
          <w:szCs w:val="24"/>
        </w:rPr>
        <w:t xml:space="preserve">Недалеко от разведочной шахты рудный пласт с гематитом мощностью до 2 м вскрывался старой  выработкой </w:t>
      </w:r>
      <w:r w:rsidR="006606EC">
        <w:rPr>
          <w:color w:val="000000"/>
          <w:sz w:val="24"/>
          <w:szCs w:val="24"/>
        </w:rPr>
        <w:t xml:space="preserve">шириной 25.5 м и </w:t>
      </w:r>
      <w:r w:rsidR="00B66A4E">
        <w:rPr>
          <w:color w:val="000000"/>
          <w:sz w:val="24"/>
          <w:szCs w:val="24"/>
        </w:rPr>
        <w:t>длиной 32 м.</w:t>
      </w:r>
      <w:r w:rsidR="00B66A4E" w:rsidRPr="00B66A4E">
        <w:rPr>
          <w:color w:val="000000"/>
          <w:sz w:val="24"/>
          <w:szCs w:val="24"/>
        </w:rPr>
        <w:t xml:space="preserve"> </w:t>
      </w:r>
      <w:r w:rsidR="00B66A4E">
        <w:rPr>
          <w:color w:val="000000"/>
          <w:sz w:val="24"/>
          <w:szCs w:val="24"/>
        </w:rPr>
        <w:t>Вероятно, в 1890-е годы шахта Кулибина работала. Начатый еще в 1872 году квершлаг был продолжен, и на глубине 9 м встретил наклонную рудную жилу мощностью до 4.3 м, выходящую на поверхность. Приток воды был незначительный.</w:t>
      </w:r>
      <w:r w:rsidR="00480155">
        <w:rPr>
          <w:color w:val="000000"/>
          <w:sz w:val="24"/>
          <w:szCs w:val="24"/>
        </w:rPr>
        <w:t xml:space="preserve"> По данным Шеповальникова, главный рудный пласт на прииске Рогосельга  имел мощность более 2 м. Руда была представлена железным блеском (гематитом), с редкими прожилками кварца </w:t>
      </w:r>
      <w:r w:rsidR="00480155" w:rsidRPr="00FB440E">
        <w:rPr>
          <w:i/>
          <w:iCs/>
          <w:color w:val="000000"/>
          <w:sz w:val="24"/>
          <w:szCs w:val="24"/>
        </w:rPr>
        <w:t>(А. Шеповальников «Материалы к изучению рудных месторождений Туломозерской дачи Олонецкой губернии» // Горный журнал, 1901 г., т.1, кн. 3).</w:t>
      </w:r>
    </w:p>
    <w:p w14:paraId="62EFD960" w14:textId="17F69FD0" w:rsidR="007A019D" w:rsidRPr="007A019D" w:rsidRDefault="00480155" w:rsidP="00B66A4E">
      <w:pPr>
        <w:ind w:right="-5" w:firstLine="540"/>
        <w:jc w:val="both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Гематитовая руда из Рогосельги в 1897-190</w:t>
      </w:r>
      <w:r w:rsidR="001E6827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годах поступал</w:t>
      </w:r>
      <w:r w:rsidR="001E6827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на Туломозерский чугуноплавильный завод в вагонетках по узкоколейной железной дороге длиной более 1 км. Часть руды отправлялась в Санкт-Петербург на Путиловский завод, часть – на Видлицкий завод.</w:t>
      </w:r>
      <w:r w:rsidR="00D32EB4">
        <w:rPr>
          <w:color w:val="000000"/>
          <w:sz w:val="24"/>
          <w:szCs w:val="24"/>
        </w:rPr>
        <w:t xml:space="preserve"> </w:t>
      </w:r>
      <w:r w:rsidR="00D92ADC">
        <w:rPr>
          <w:color w:val="000000"/>
          <w:sz w:val="24"/>
          <w:szCs w:val="24"/>
        </w:rPr>
        <w:t>В 1897 году АО «Сталь» заложило в Рогосельге три штольни, которые в октябре того же года достигли глубины соответственно 32, 34 и 36 м. В это же время также началась  проходка двух разведочных шурфов (шахт) – наклонной и вертикальной</w:t>
      </w:r>
      <w:r w:rsidR="007A019D">
        <w:rPr>
          <w:color w:val="000000"/>
          <w:sz w:val="24"/>
          <w:szCs w:val="24"/>
        </w:rPr>
        <w:t xml:space="preserve"> глубиной 15 м и более. В первой шахте на глубинах 2.9 м и 8.5 м были встречены две рудные жилы мощностью соответственно 40 см и 13 см. Вторая шахта на глубине 20 м пересекла рудную </w:t>
      </w:r>
      <w:r w:rsidR="007A019D">
        <w:rPr>
          <w:color w:val="000000"/>
          <w:sz w:val="24"/>
          <w:szCs w:val="24"/>
        </w:rPr>
        <w:lastRenderedPageBreak/>
        <w:t>жилу мощностью 1 м.</w:t>
      </w:r>
      <w:r w:rsidR="00D32EB4">
        <w:rPr>
          <w:color w:val="000000"/>
          <w:sz w:val="24"/>
          <w:szCs w:val="24"/>
        </w:rPr>
        <w:t xml:space="preserve"> </w:t>
      </w:r>
      <w:r w:rsidR="007A019D">
        <w:rPr>
          <w:color w:val="000000"/>
          <w:sz w:val="24"/>
          <w:szCs w:val="24"/>
        </w:rPr>
        <w:t xml:space="preserve">В ходе разведки в Рогосельге выявили три рудных жилы на расстоянии 8 м одна от другой. Всего здесь к 1898 году были прослежены выходы руды на протяжении 532 м. В «главной» жиле, известной еще с 1872 года, минимальное количество руды составило 74880 т. В 1898 году на 20-ти действующих шахтах Рогосельги работали 180 рабочих, в 1899 году на 10 шахтах – 100 человек </w:t>
      </w:r>
      <w:r w:rsidR="007A019D" w:rsidRPr="007A019D">
        <w:rPr>
          <w:i/>
          <w:iCs/>
          <w:color w:val="000000"/>
          <w:sz w:val="24"/>
          <w:szCs w:val="24"/>
        </w:rPr>
        <w:t>(Описание месторождений железной руды, находящихся в Туломозерской даче. Горный Департамент. Темчинский Л., 1898 //ТФГИ СЗФЩ, СПб.)</w:t>
      </w:r>
    </w:p>
    <w:p w14:paraId="3D242F07" w14:textId="2374BC22" w:rsidR="00F360CF" w:rsidRDefault="00210C2D" w:rsidP="00210C2D">
      <w:pPr>
        <w:ind w:right="-5" w:firstLine="567"/>
        <w:jc w:val="both"/>
        <w:rPr>
          <w:color w:val="000000"/>
          <w:sz w:val="24"/>
          <w:szCs w:val="24"/>
        </w:rPr>
      </w:pPr>
      <w:r w:rsidRPr="00995789">
        <w:rPr>
          <w:color w:val="000000"/>
          <w:sz w:val="24"/>
          <w:szCs w:val="24"/>
        </w:rPr>
        <w:t xml:space="preserve">По данным </w:t>
      </w:r>
      <w:r>
        <w:rPr>
          <w:color w:val="000000"/>
          <w:sz w:val="24"/>
          <w:szCs w:val="24"/>
        </w:rPr>
        <w:t xml:space="preserve">геологов Института геологии КарНЦ РАН </w:t>
      </w:r>
      <w:r w:rsidRPr="00995789">
        <w:rPr>
          <w:color w:val="000000"/>
          <w:sz w:val="24"/>
          <w:szCs w:val="24"/>
        </w:rPr>
        <w:t xml:space="preserve">В. Я. Горьковец и М. Б. Раевской, руды Рогосельги </w:t>
      </w:r>
      <w:r w:rsidR="00F360CF">
        <w:rPr>
          <w:color w:val="000000"/>
          <w:sz w:val="24"/>
          <w:szCs w:val="24"/>
        </w:rPr>
        <w:t xml:space="preserve">в 1890-1900-е годы </w:t>
      </w:r>
      <w:r w:rsidRPr="00995789">
        <w:rPr>
          <w:color w:val="000000"/>
          <w:sz w:val="24"/>
          <w:szCs w:val="24"/>
        </w:rPr>
        <w:t xml:space="preserve">разрабатывались комбинированным способом -  траншеями и подземными выработками. До глубины 5-7 м </w:t>
      </w:r>
      <w:r w:rsidR="00F360CF">
        <w:rPr>
          <w:color w:val="000000"/>
          <w:sz w:val="24"/>
          <w:szCs w:val="24"/>
        </w:rPr>
        <w:t>падающие на юго-запад и запад (угол падения 60-70</w:t>
      </w:r>
      <w:r w:rsidR="00F360CF">
        <w:rPr>
          <w:color w:val="000000"/>
          <w:sz w:val="24"/>
          <w:szCs w:val="24"/>
          <w:vertAlign w:val="superscript"/>
        </w:rPr>
        <w:t>0</w:t>
      </w:r>
      <w:r w:rsidR="00F360CF">
        <w:rPr>
          <w:color w:val="000000"/>
          <w:sz w:val="24"/>
          <w:szCs w:val="24"/>
        </w:rPr>
        <w:t xml:space="preserve">)  рудные жилы </w:t>
      </w:r>
      <w:r w:rsidR="0056528F">
        <w:rPr>
          <w:color w:val="000000"/>
          <w:sz w:val="24"/>
          <w:szCs w:val="24"/>
        </w:rPr>
        <w:t>отрабатывали</w:t>
      </w:r>
      <w:r w:rsidR="00F360CF">
        <w:rPr>
          <w:color w:val="000000"/>
          <w:sz w:val="24"/>
          <w:szCs w:val="24"/>
        </w:rPr>
        <w:t xml:space="preserve"> наклонными (по падению жил) </w:t>
      </w:r>
      <w:r w:rsidRPr="00995789">
        <w:rPr>
          <w:color w:val="000000"/>
          <w:sz w:val="24"/>
          <w:szCs w:val="24"/>
        </w:rPr>
        <w:t>траншея</w:t>
      </w:r>
      <w:r w:rsidR="00F360CF">
        <w:rPr>
          <w:color w:val="000000"/>
          <w:sz w:val="24"/>
          <w:szCs w:val="24"/>
        </w:rPr>
        <w:t>ми</w:t>
      </w:r>
      <w:r w:rsidRPr="00995789">
        <w:rPr>
          <w:color w:val="000000"/>
          <w:sz w:val="24"/>
          <w:szCs w:val="24"/>
        </w:rPr>
        <w:t xml:space="preserve"> шириной </w:t>
      </w:r>
      <w:r w:rsidR="00F360CF">
        <w:rPr>
          <w:color w:val="000000"/>
          <w:sz w:val="24"/>
          <w:szCs w:val="24"/>
        </w:rPr>
        <w:t>3-</w:t>
      </w:r>
      <w:r w:rsidRPr="00995789">
        <w:rPr>
          <w:color w:val="000000"/>
          <w:sz w:val="24"/>
          <w:szCs w:val="24"/>
        </w:rPr>
        <w:t>5 м</w:t>
      </w:r>
      <w:r w:rsidR="00F360CF">
        <w:rPr>
          <w:color w:val="000000"/>
          <w:sz w:val="24"/>
          <w:szCs w:val="24"/>
        </w:rPr>
        <w:t>, длиной 20-100 м. В плане траншеи имеют в основном волнообразную, серповидную, реже – подковообразную форму (по простиранию рудных жил); они вытянуты несколькими прерывистыми цепочками на сотни метров.</w:t>
      </w:r>
    </w:p>
    <w:p w14:paraId="4C7B28D3" w14:textId="6445DD96" w:rsidR="004D3DD5" w:rsidRDefault="00F360CF" w:rsidP="00210C2D">
      <w:pPr>
        <w:ind w:right="-5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Глубже 5-7 м </w:t>
      </w:r>
      <w:r w:rsidR="004D3DD5">
        <w:rPr>
          <w:color w:val="000000"/>
          <w:sz w:val="24"/>
          <w:szCs w:val="24"/>
        </w:rPr>
        <w:t xml:space="preserve">(до 15-25 м) </w:t>
      </w:r>
      <w:r>
        <w:rPr>
          <w:color w:val="000000"/>
          <w:sz w:val="24"/>
          <w:szCs w:val="24"/>
        </w:rPr>
        <w:t xml:space="preserve">рудные жилы </w:t>
      </w:r>
      <w:r w:rsidR="004D3DD5">
        <w:rPr>
          <w:color w:val="000000"/>
          <w:sz w:val="24"/>
          <w:szCs w:val="24"/>
        </w:rPr>
        <w:t xml:space="preserve">отрабатывались наклонными шахтами (шурфами) с двумя подъемными и одним лестничным отделениями. Подъем руды производился по наклонному подъемнику. От стволов шахт (шурфов) по рудной жиле проходились наклонные рассечки – полости или «залы» линзообразной, сводчатой формы шириной до 2-3 м и более, глубиной 10-15 м (по падению жилы), длиной 20-100 м, которые практически не крепили. Там, где позволял рельеф, шахты и рассечки штольнями, сечением 1.5 на 2 м, соединялись с поверхностью. Суммарная длина штолен Рогосельги составляет </w:t>
      </w:r>
      <w:r w:rsidR="0056528F">
        <w:rPr>
          <w:color w:val="000000"/>
          <w:sz w:val="24"/>
          <w:szCs w:val="24"/>
        </w:rPr>
        <w:t xml:space="preserve">около </w:t>
      </w:r>
      <w:r w:rsidR="004D3DD5">
        <w:rPr>
          <w:color w:val="000000"/>
          <w:sz w:val="24"/>
          <w:szCs w:val="24"/>
        </w:rPr>
        <w:t xml:space="preserve">1 км. </w:t>
      </w:r>
      <w:r w:rsidR="00210C2D" w:rsidRPr="00995789">
        <w:rPr>
          <w:color w:val="000000"/>
          <w:sz w:val="24"/>
          <w:szCs w:val="24"/>
        </w:rPr>
        <w:t>Месторождени</w:t>
      </w:r>
      <w:r w:rsidR="004D3DD5">
        <w:rPr>
          <w:color w:val="000000"/>
          <w:sz w:val="24"/>
          <w:szCs w:val="24"/>
        </w:rPr>
        <w:t>е</w:t>
      </w:r>
      <w:r w:rsidR="00210C2D" w:rsidRPr="00995789">
        <w:rPr>
          <w:color w:val="000000"/>
          <w:sz w:val="24"/>
          <w:szCs w:val="24"/>
        </w:rPr>
        <w:t xml:space="preserve"> разрабатывал</w:t>
      </w:r>
      <w:r w:rsidR="004D3DD5">
        <w:rPr>
          <w:color w:val="000000"/>
          <w:sz w:val="24"/>
          <w:szCs w:val="24"/>
        </w:rPr>
        <w:t>ось</w:t>
      </w:r>
      <w:r w:rsidR="00210C2D" w:rsidRPr="00995789">
        <w:rPr>
          <w:color w:val="000000"/>
          <w:sz w:val="24"/>
          <w:szCs w:val="24"/>
        </w:rPr>
        <w:t xml:space="preserve"> системой сплошной выемки без предохранительных стояков. Крепление велось распорками и костровой крепью. Высота забоя составляла около 1 м.</w:t>
      </w:r>
      <w:r w:rsidR="004D3DD5">
        <w:rPr>
          <w:color w:val="000000"/>
          <w:sz w:val="24"/>
          <w:szCs w:val="24"/>
        </w:rPr>
        <w:t xml:space="preserve"> </w:t>
      </w:r>
      <w:r w:rsidR="00210C2D" w:rsidRPr="00995789">
        <w:rPr>
          <w:color w:val="000000"/>
          <w:sz w:val="24"/>
          <w:szCs w:val="24"/>
        </w:rPr>
        <w:t xml:space="preserve">Также имелись подготовительные выработки для вскрытия второго этажа – слепые вертикальные шахты из штолен и рассечек 1 этажа. </w:t>
      </w:r>
      <w:r w:rsidR="001C2F7D">
        <w:rPr>
          <w:color w:val="000000"/>
          <w:sz w:val="24"/>
          <w:szCs w:val="24"/>
        </w:rPr>
        <w:t>Руду вывозили на поверхность по уложенным в штольнях рельсам железных дорог или поднимали по бремсбергам (наклонным подъемникам) через шахты (шурфы).</w:t>
      </w:r>
    </w:p>
    <w:p w14:paraId="6F6CBE23" w14:textId="23BCA39D" w:rsidR="00210C2D" w:rsidRPr="00FB440E" w:rsidRDefault="00210C2D" w:rsidP="00210C2D">
      <w:pPr>
        <w:ind w:right="-5" w:firstLine="567"/>
        <w:jc w:val="both"/>
        <w:rPr>
          <w:i/>
          <w:iCs/>
          <w:color w:val="000000"/>
          <w:sz w:val="24"/>
          <w:szCs w:val="24"/>
        </w:rPr>
      </w:pPr>
      <w:r w:rsidRPr="00995789">
        <w:rPr>
          <w:color w:val="000000"/>
          <w:sz w:val="24"/>
          <w:szCs w:val="24"/>
        </w:rPr>
        <w:t>Вся горная масса непосредственно у выработок сортировалась на поверхности</w:t>
      </w:r>
      <w:r w:rsidR="001E6827">
        <w:rPr>
          <w:color w:val="000000"/>
          <w:sz w:val="24"/>
          <w:szCs w:val="24"/>
        </w:rPr>
        <w:t xml:space="preserve"> по качеству, пустую породу и бедную руду выбрасывали в отвалы, которые частично сохранились.</w:t>
      </w:r>
      <w:r w:rsidRPr="00995789">
        <w:rPr>
          <w:color w:val="000000"/>
          <w:sz w:val="24"/>
          <w:szCs w:val="24"/>
        </w:rPr>
        <w:t xml:space="preserve"> Проводившаяся одновременно с добычей эксплуатационная разведка подтверждала наличие на глубине еще 2-3 рудных пластов </w:t>
      </w:r>
      <w:r w:rsidRPr="00FB440E">
        <w:rPr>
          <w:i/>
          <w:iCs/>
          <w:sz w:val="24"/>
          <w:szCs w:val="24"/>
        </w:rPr>
        <w:t>(М.Б. Раевская, В.Я. Горьковец «Туломозерское железорудное месторождение – исторический горнозаводской памятник» // История геологических исследований и горного дела в Карелии. Путеводитель геологических экскурсий по Карелии «Перспективы на будущее. Карело-Финляндские связи», Институт геологии КНЦ РАН, г. Петрозаводск, 2000 г</w:t>
      </w:r>
      <w:r w:rsidRPr="00FB440E">
        <w:rPr>
          <w:i/>
          <w:iCs/>
          <w:color w:val="000000"/>
          <w:sz w:val="24"/>
          <w:szCs w:val="24"/>
        </w:rPr>
        <w:t xml:space="preserve">.).     </w:t>
      </w:r>
    </w:p>
    <w:p w14:paraId="220C1DF8" w14:textId="5215B64B" w:rsidR="00DD4CD3" w:rsidRDefault="00DD4CD3" w:rsidP="00DD4CD3">
      <w:pPr>
        <w:ind w:right="-5" w:firstLine="540"/>
        <w:jc w:val="both"/>
        <w:rPr>
          <w:sz w:val="24"/>
          <w:szCs w:val="24"/>
        </w:rPr>
      </w:pPr>
      <w:r w:rsidRPr="00995789">
        <w:rPr>
          <w:sz w:val="24"/>
          <w:szCs w:val="24"/>
        </w:rPr>
        <w:t xml:space="preserve">Рудник Рогосельга действовал в основном в </w:t>
      </w:r>
      <w:r w:rsidRPr="00DD4CD3">
        <w:rPr>
          <w:bCs/>
          <w:sz w:val="24"/>
          <w:szCs w:val="24"/>
        </w:rPr>
        <w:t>1899-1903</w:t>
      </w:r>
      <w:r w:rsidRPr="00995789">
        <w:rPr>
          <w:sz w:val="24"/>
          <w:szCs w:val="24"/>
        </w:rPr>
        <w:t xml:space="preserve"> годах, когда работал Туломозерский чугуноплавильный завод</w:t>
      </w:r>
      <w:r w:rsidR="0056528F">
        <w:rPr>
          <w:sz w:val="24"/>
          <w:szCs w:val="24"/>
        </w:rPr>
        <w:t xml:space="preserve"> АО «Сталь»</w:t>
      </w:r>
      <w:r w:rsidRPr="00995789">
        <w:rPr>
          <w:sz w:val="24"/>
          <w:szCs w:val="24"/>
        </w:rPr>
        <w:t>, на котором осуществлялась плавка железной (гематитовой) руды со всех рудников от Маясельги до Соны</w:t>
      </w:r>
      <w:r>
        <w:rPr>
          <w:sz w:val="24"/>
          <w:szCs w:val="24"/>
        </w:rPr>
        <w:t xml:space="preserve">. </w:t>
      </w:r>
      <w:r w:rsidRPr="00995789">
        <w:rPr>
          <w:sz w:val="24"/>
          <w:szCs w:val="24"/>
        </w:rPr>
        <w:t>Из штольни № 1 выходила узкоколейная железная дорога, которая примерно через 150 м соединялась с железной дорогой, выходящей из штольни № 2. Далее от рудника Рогосельга в северо-западном направлении через протоку шла единая железная дорога, которая примерно через 100 м соединялась с «Главной» железной дорогой</w:t>
      </w:r>
      <w:r>
        <w:rPr>
          <w:sz w:val="24"/>
          <w:szCs w:val="24"/>
        </w:rPr>
        <w:t xml:space="preserve"> длиной 5.4 км</w:t>
      </w:r>
      <w:r w:rsidRPr="00995789">
        <w:rPr>
          <w:sz w:val="24"/>
          <w:szCs w:val="24"/>
        </w:rPr>
        <w:t xml:space="preserve">, идущей от рудника Рекунсельга-2 до Туломозерского чугуноплавильного завода. До сих пор на местности заметны остатки бывшего полотна железной дороги, </w:t>
      </w:r>
      <w:r w:rsidR="0056528F">
        <w:rPr>
          <w:sz w:val="24"/>
          <w:szCs w:val="24"/>
        </w:rPr>
        <w:t xml:space="preserve">которая шла от </w:t>
      </w:r>
      <w:r w:rsidRPr="00995789">
        <w:rPr>
          <w:sz w:val="24"/>
          <w:szCs w:val="24"/>
        </w:rPr>
        <w:t>Рогосельги.</w:t>
      </w:r>
      <w:r>
        <w:rPr>
          <w:sz w:val="24"/>
          <w:szCs w:val="24"/>
        </w:rPr>
        <w:t xml:space="preserve"> </w:t>
      </w:r>
      <w:r w:rsidR="0056528F">
        <w:rPr>
          <w:sz w:val="24"/>
          <w:szCs w:val="24"/>
        </w:rPr>
        <w:t xml:space="preserve">Сохранились следы </w:t>
      </w:r>
      <w:r w:rsidRPr="00995789">
        <w:rPr>
          <w:sz w:val="24"/>
          <w:szCs w:val="24"/>
        </w:rPr>
        <w:t>железнодорожного п</w:t>
      </w:r>
      <w:r>
        <w:rPr>
          <w:sz w:val="24"/>
          <w:szCs w:val="24"/>
        </w:rPr>
        <w:t>ути</w:t>
      </w:r>
      <w:r w:rsidRPr="00995789">
        <w:rPr>
          <w:sz w:val="24"/>
          <w:szCs w:val="24"/>
        </w:rPr>
        <w:t xml:space="preserve"> (врезок и насыпей) к югу от Рекунсельги и на отрезке Пирансельга – Рогосельга-река Колас. Со стороны дороги, огибающей Рогосельгу, видна насыпь «Главной» железной дороги, идущей через болото в юго-западном направлении. Высота насыпи до 2 м (над уровнем воды), ширина в основании до 4.5 – 5 м, наверху – до 1.7- 2 м. Насыпь плотно заросла деревьями и кустарником. На участке дороги, </w:t>
      </w:r>
      <w:r w:rsidR="0056528F">
        <w:rPr>
          <w:sz w:val="24"/>
          <w:szCs w:val="24"/>
        </w:rPr>
        <w:t>проходящем</w:t>
      </w:r>
      <w:r w:rsidRPr="00995789">
        <w:rPr>
          <w:sz w:val="24"/>
          <w:szCs w:val="24"/>
        </w:rPr>
        <w:t xml:space="preserve"> через указанное болото (длина около 250 м), было устроено два коротких моста, опоры которых выложены камнем. При выходе железной дороги на берега характер полотна резко меняется – насыпь превращается во врезки – траншеи глубиной от 0.5 м до 2 </w:t>
      </w:r>
      <w:r w:rsidRPr="00995789">
        <w:rPr>
          <w:sz w:val="24"/>
          <w:szCs w:val="24"/>
        </w:rPr>
        <w:lastRenderedPageBreak/>
        <w:t>м, в зависимости от рельефа. За грунтовой дорогой</w:t>
      </w:r>
      <w:r w:rsidR="0056528F">
        <w:rPr>
          <w:sz w:val="24"/>
          <w:szCs w:val="24"/>
        </w:rPr>
        <w:t xml:space="preserve"> </w:t>
      </w:r>
      <w:r w:rsidRPr="00995789">
        <w:rPr>
          <w:sz w:val="24"/>
          <w:szCs w:val="24"/>
        </w:rPr>
        <w:t>Рогосельг</w:t>
      </w:r>
      <w:r w:rsidR="0056528F">
        <w:rPr>
          <w:sz w:val="24"/>
          <w:szCs w:val="24"/>
        </w:rPr>
        <w:t>а</w:t>
      </w:r>
      <w:r w:rsidRPr="00995789">
        <w:rPr>
          <w:sz w:val="24"/>
          <w:szCs w:val="24"/>
        </w:rPr>
        <w:t xml:space="preserve"> </w:t>
      </w:r>
      <w:r w:rsidR="0056528F">
        <w:rPr>
          <w:sz w:val="24"/>
          <w:szCs w:val="24"/>
        </w:rPr>
        <w:t xml:space="preserve">– гора </w:t>
      </w:r>
      <w:r w:rsidRPr="00995789">
        <w:rPr>
          <w:sz w:val="24"/>
          <w:szCs w:val="24"/>
        </w:rPr>
        <w:t xml:space="preserve">Оярви, </w:t>
      </w:r>
      <w:r w:rsidR="0056528F">
        <w:rPr>
          <w:sz w:val="24"/>
          <w:szCs w:val="24"/>
        </w:rPr>
        <w:t xml:space="preserve">полотно бывшей </w:t>
      </w:r>
      <w:r w:rsidRPr="00995789">
        <w:rPr>
          <w:sz w:val="24"/>
          <w:szCs w:val="24"/>
        </w:rPr>
        <w:t>железн</w:t>
      </w:r>
      <w:r w:rsidR="0056528F">
        <w:rPr>
          <w:sz w:val="24"/>
          <w:szCs w:val="24"/>
        </w:rPr>
        <w:t>ой</w:t>
      </w:r>
      <w:r w:rsidRPr="00995789">
        <w:rPr>
          <w:sz w:val="24"/>
          <w:szCs w:val="24"/>
        </w:rPr>
        <w:t xml:space="preserve"> дорог</w:t>
      </w:r>
      <w:r w:rsidR="0056528F">
        <w:rPr>
          <w:sz w:val="24"/>
          <w:szCs w:val="24"/>
        </w:rPr>
        <w:t>и</w:t>
      </w:r>
      <w:r w:rsidRPr="00995789">
        <w:rPr>
          <w:sz w:val="24"/>
          <w:szCs w:val="24"/>
        </w:rPr>
        <w:t xml:space="preserve"> почти 200 м идет по самому краю болота (насыпь), далее выходит на сушу, и еще через 700 м </w:t>
      </w:r>
      <w:r w:rsidR="0056528F">
        <w:rPr>
          <w:sz w:val="24"/>
          <w:szCs w:val="24"/>
        </w:rPr>
        <w:t>выходит</w:t>
      </w:r>
      <w:r w:rsidRPr="00995789">
        <w:rPr>
          <w:sz w:val="24"/>
          <w:szCs w:val="24"/>
        </w:rPr>
        <w:t xml:space="preserve"> к берегу реки Колас, напротив бывшего завода. Раньше через реку был </w:t>
      </w:r>
      <w:r w:rsidR="0056528F">
        <w:rPr>
          <w:sz w:val="24"/>
          <w:szCs w:val="24"/>
        </w:rPr>
        <w:t xml:space="preserve">перекинут </w:t>
      </w:r>
      <w:r w:rsidRPr="00995789">
        <w:rPr>
          <w:sz w:val="24"/>
          <w:szCs w:val="24"/>
        </w:rPr>
        <w:t>железнодорожный мост. Полотно бывшей железной дороги на всем отрезке густо поросл</w:t>
      </w:r>
      <w:r w:rsidR="0056528F">
        <w:rPr>
          <w:sz w:val="24"/>
          <w:szCs w:val="24"/>
        </w:rPr>
        <w:t>о</w:t>
      </w:r>
      <w:r w:rsidRPr="00995789">
        <w:rPr>
          <w:sz w:val="24"/>
          <w:szCs w:val="24"/>
        </w:rPr>
        <w:t xml:space="preserve"> лесом. Вероятно, железная дорога была демонтирована в первой трети </w:t>
      </w:r>
      <w:r w:rsidRPr="00995789">
        <w:rPr>
          <w:sz w:val="24"/>
          <w:szCs w:val="24"/>
          <w:lang w:val="en-US"/>
        </w:rPr>
        <w:t>XX</w:t>
      </w:r>
      <w:r w:rsidRPr="00995789">
        <w:rPr>
          <w:sz w:val="24"/>
          <w:szCs w:val="24"/>
        </w:rPr>
        <w:t xml:space="preserve"> века.</w:t>
      </w:r>
    </w:p>
    <w:p w14:paraId="669793CB" w14:textId="4C846911" w:rsidR="008F48B3" w:rsidRDefault="008F48B3" w:rsidP="00DD4CD3">
      <w:pPr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1929 году Центральный Совет Народного Хозяйства (ЦСНХ) АКССР выступил с инициативой восстановления Туломозерского завода (1899-1903 гг.), значительная часть оборудования которого все еще сохранялась на месте. В 1929-1931 годах по заданию Совета Народных Комиссаров АКССР, подписанному Э. Гюллингом, изучением геологического строения и обследованием остатков завода и рудников на участке Колатсельга-Сона занималась </w:t>
      </w:r>
      <w:r w:rsidR="00820C82">
        <w:rPr>
          <w:sz w:val="24"/>
          <w:szCs w:val="24"/>
        </w:rPr>
        <w:t>Т</w:t>
      </w:r>
      <w:r>
        <w:rPr>
          <w:sz w:val="24"/>
          <w:szCs w:val="24"/>
        </w:rPr>
        <w:t xml:space="preserve">уломозерская геолого-разведочная </w:t>
      </w:r>
      <w:r w:rsidR="00820C82">
        <w:rPr>
          <w:sz w:val="24"/>
          <w:szCs w:val="24"/>
        </w:rPr>
        <w:t xml:space="preserve">(поисково-съемочная) </w:t>
      </w:r>
      <w:r>
        <w:rPr>
          <w:sz w:val="24"/>
          <w:szCs w:val="24"/>
        </w:rPr>
        <w:t xml:space="preserve">партия (начальник Ю.С. Желубовский) </w:t>
      </w:r>
      <w:r w:rsidR="0056528F">
        <w:rPr>
          <w:sz w:val="24"/>
          <w:szCs w:val="24"/>
        </w:rPr>
        <w:t>Л</w:t>
      </w:r>
      <w:r>
        <w:rPr>
          <w:sz w:val="24"/>
          <w:szCs w:val="24"/>
        </w:rPr>
        <w:t>енинградского геологоразведочного треста. Поисково-разведочными работами 1929-1931 годов были обнаружены 42 «месторождения» (большая часть из них оказалась рудопроявлениями) с суммарной длиной жил до 17 км.</w:t>
      </w:r>
      <w:r w:rsidR="00476BCA">
        <w:rPr>
          <w:sz w:val="24"/>
          <w:szCs w:val="24"/>
        </w:rPr>
        <w:t xml:space="preserve"> Наиболее ценные из них были разведаны канавами и опробованы, на некоторых заложены скважины.</w:t>
      </w:r>
    </w:p>
    <w:p w14:paraId="5D6B4D65" w14:textId="77777777" w:rsidR="00E80D14" w:rsidRDefault="00E80D14" w:rsidP="00E80D14">
      <w:pPr>
        <w:ind w:right="-5" w:firstLine="567"/>
        <w:jc w:val="both"/>
        <w:rPr>
          <w:color w:val="000000"/>
          <w:sz w:val="24"/>
          <w:szCs w:val="24"/>
        </w:rPr>
      </w:pPr>
      <w:r w:rsidRPr="00995789">
        <w:rPr>
          <w:color w:val="000000"/>
          <w:sz w:val="24"/>
          <w:szCs w:val="24"/>
        </w:rPr>
        <w:t>На площади отработанного рудника Рогосельга геологом Ю.С. Желубовским были проведены геологические исследования и обмеры сохранившихся горных выработок. В 1932 г. составлена Схема горных выработок месторождения Рогосельга, которая и на сегодняшний день является основополагающим документом.</w:t>
      </w:r>
    </w:p>
    <w:p w14:paraId="37DF77E7" w14:textId="77777777" w:rsidR="0056528F" w:rsidRDefault="002F17DE" w:rsidP="009646E6">
      <w:pPr>
        <w:ind w:right="-5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ходе разведки было установлено, что рудопроявления Туломозера представлены пластовыми жилами (или пластами), приуроченными к доломитовым сельгам. Жилы, состоящие главным образом из кварца, гематита и мартита, отличаются чрезвычайно невыдержанными элементами залегания. Их простирание чаще меридиональное, но угол падения изменяется от 0 до 90</w:t>
      </w:r>
      <w:r w:rsidR="0056528F"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 xml:space="preserve">, а мощность незначительная и непостоянная – в среднем 0.5 м, максимум до 1 м и более. В геологическом строении </w:t>
      </w:r>
      <w:r w:rsidR="0056528F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уломозерского рудного района участвуют древние гранито-гнейсы, на которых залегают породы «доломитовой свиты», состоящие в основном из доломита (доломитизированных известняков), большей частью окварцованных, местами оруденелых, с прослоями кварцитов и сланцев. Доломитовая толща прорезана зеленокаменными породами – диабазами. В юго-западной части района, за озером Коватъярви, начинаются выходы гранитов рапакиви.</w:t>
      </w:r>
      <w:r w:rsidR="00EA62E8">
        <w:rPr>
          <w:color w:val="000000"/>
          <w:sz w:val="24"/>
          <w:szCs w:val="24"/>
        </w:rPr>
        <w:t xml:space="preserve"> Проведенные геолого-разведочные работы в целом подтвердили перспективность разработки Туломозерских  рудопроявлений гематита. Тем не менее, мнения ученых и инженеров были весьма противоречивы: одни настаивали на сравнительной бедности и дороговизне производства, другие, наоборот, находили ситуацию экономически выгодной. 26.05.1931 года Комиссия по подсчету запасов ЛРГРУ утвердила несколько завышенные (под нажимом властей) запасы железной руды на 24 «месторождениях» района Колатсельга-Сона в количестве 3387000 т, в т.ч. по категориям: В – 537000 т, С</w:t>
      </w:r>
      <w:r w:rsidR="00EA62E8">
        <w:rPr>
          <w:color w:val="000000"/>
          <w:sz w:val="24"/>
          <w:szCs w:val="24"/>
          <w:vertAlign w:val="subscript"/>
        </w:rPr>
        <w:t>1</w:t>
      </w:r>
      <w:r w:rsidR="00EA62E8">
        <w:rPr>
          <w:color w:val="000000"/>
          <w:sz w:val="24"/>
          <w:szCs w:val="24"/>
        </w:rPr>
        <w:t xml:space="preserve"> – 1500000 т, С</w:t>
      </w:r>
      <w:r w:rsidR="00EA62E8">
        <w:rPr>
          <w:color w:val="000000"/>
          <w:sz w:val="24"/>
          <w:szCs w:val="24"/>
          <w:vertAlign w:val="subscript"/>
        </w:rPr>
        <w:t>2</w:t>
      </w:r>
      <w:r w:rsidR="00EA62E8">
        <w:rPr>
          <w:color w:val="000000"/>
          <w:sz w:val="24"/>
          <w:szCs w:val="24"/>
        </w:rPr>
        <w:t xml:space="preserve"> – 1350000 т, при среднем содержании железа в руде 40%.</w:t>
      </w:r>
      <w:r w:rsidR="0056528F">
        <w:rPr>
          <w:color w:val="000000"/>
          <w:sz w:val="24"/>
          <w:szCs w:val="24"/>
        </w:rPr>
        <w:t xml:space="preserve"> </w:t>
      </w:r>
      <w:r w:rsidR="00820C82">
        <w:rPr>
          <w:color w:val="000000"/>
          <w:sz w:val="24"/>
          <w:szCs w:val="24"/>
        </w:rPr>
        <w:t>Районная комиссия по запасам на заседании от 28.02.1932 года посчитала, что выявленных запасов для организации крупного производства недостаточно, но для местной промышленности они могут иметь значение. В качестве недостатков проекта были названы: оторванность района, бездорожье, бедность руд, небольшие размеры отдельных «месторождений», малая мощность жил</w:t>
      </w:r>
      <w:r w:rsidR="009646E6">
        <w:rPr>
          <w:color w:val="000000"/>
          <w:sz w:val="24"/>
          <w:szCs w:val="24"/>
        </w:rPr>
        <w:t xml:space="preserve">. </w:t>
      </w:r>
    </w:p>
    <w:p w14:paraId="6F1072BF" w14:textId="67645DB1" w:rsidR="009646E6" w:rsidRPr="00532F9C" w:rsidRDefault="00B15F6E" w:rsidP="009646E6">
      <w:pPr>
        <w:ind w:right="-5" w:firstLine="567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данным геолога Ю.С. </w:t>
      </w:r>
      <w:r w:rsidR="009646E6">
        <w:rPr>
          <w:color w:val="000000"/>
          <w:sz w:val="24"/>
          <w:szCs w:val="24"/>
        </w:rPr>
        <w:t>Ж</w:t>
      </w:r>
      <w:r>
        <w:rPr>
          <w:color w:val="000000"/>
          <w:sz w:val="24"/>
          <w:szCs w:val="24"/>
        </w:rPr>
        <w:t>елубовского, в 12 рудных жилах Рогосельги в ходе добычи гематита  было пройдено 16 наклонных шахт (шурфов) с рассечками, в т.ч. в жиле № 1 (длиной 220 м) – 2 шахты, в жиле № 2 (длиной 112 м) – 2 шахты и т.д. В ходе разведочных работ на руднике АО «Сталь» (с 1896 года) и Туломозерской партией (1929-1931 годы) было пробурено несколько разведочных скважин</w:t>
      </w:r>
      <w:r w:rsidR="0056528F">
        <w:rPr>
          <w:color w:val="000000"/>
          <w:sz w:val="24"/>
          <w:szCs w:val="24"/>
        </w:rPr>
        <w:t>.</w:t>
      </w:r>
      <w:r w:rsidR="009646E6">
        <w:rPr>
          <w:color w:val="000000"/>
          <w:sz w:val="24"/>
          <w:szCs w:val="24"/>
        </w:rPr>
        <w:t xml:space="preserve"> Запасы руды, подсчитанные по всему рудопроявлению Рогосельга в 1930 году составили в сумме 517 000 т (при среднем содержании железа 46% - 46.4%), в т.ч. по категориям: В – 36500 т, С</w:t>
      </w:r>
      <w:r w:rsidR="009646E6">
        <w:rPr>
          <w:color w:val="000000"/>
          <w:sz w:val="24"/>
          <w:szCs w:val="24"/>
          <w:vertAlign w:val="subscript"/>
        </w:rPr>
        <w:t>1</w:t>
      </w:r>
      <w:r w:rsidR="009646E6">
        <w:rPr>
          <w:color w:val="000000"/>
          <w:sz w:val="24"/>
          <w:szCs w:val="24"/>
        </w:rPr>
        <w:t xml:space="preserve"> – 240000 т, С</w:t>
      </w:r>
      <w:r w:rsidR="009646E6">
        <w:rPr>
          <w:color w:val="000000"/>
          <w:sz w:val="24"/>
          <w:szCs w:val="24"/>
          <w:vertAlign w:val="subscript"/>
        </w:rPr>
        <w:t>2</w:t>
      </w:r>
      <w:r w:rsidR="009646E6">
        <w:rPr>
          <w:color w:val="000000"/>
          <w:sz w:val="24"/>
          <w:szCs w:val="24"/>
        </w:rPr>
        <w:t xml:space="preserve"> – 240500 т. При этом количество руды в отдельных жилах изменялось от 2500 т (жила № 6) до 12700 т (жила № 1) </w:t>
      </w:r>
      <w:r w:rsidR="009646E6" w:rsidRPr="00532F9C">
        <w:rPr>
          <w:i/>
          <w:color w:val="000000"/>
          <w:sz w:val="24"/>
          <w:szCs w:val="24"/>
        </w:rPr>
        <w:t xml:space="preserve">(Отчет о разведке Туломозерских месторождений железных руд за </w:t>
      </w:r>
      <w:r w:rsidR="009646E6" w:rsidRPr="00532F9C">
        <w:rPr>
          <w:i/>
          <w:color w:val="000000"/>
          <w:sz w:val="24"/>
          <w:szCs w:val="24"/>
        </w:rPr>
        <w:lastRenderedPageBreak/>
        <w:t>1929-1931 годы, Ю.С. Желубовский, 1931 г.; Туломозерское месторождение железных руд, ЛГРТ, Ю.С. Желубовский, 1930 г.; Краткий отчет Туломозерской поисково-съемочной партии 1931 года, Ю.С. Желубовский, 1931 г. и др. // Территориальный фонд геологической информации по Северо-Западному Федеральному округу, Санкт-Петербург).</w:t>
      </w:r>
    </w:p>
    <w:p w14:paraId="1ED60ABD" w14:textId="4508D855" w:rsidR="00EE48C5" w:rsidRPr="00995789" w:rsidRDefault="00EE48C5" w:rsidP="00EE48C5">
      <w:pPr>
        <w:ind w:right="-5" w:firstLine="540"/>
        <w:jc w:val="both"/>
        <w:rPr>
          <w:sz w:val="24"/>
          <w:szCs w:val="24"/>
        </w:rPr>
      </w:pPr>
      <w:r w:rsidRPr="00995789">
        <w:rPr>
          <w:sz w:val="24"/>
          <w:szCs w:val="24"/>
        </w:rPr>
        <w:t xml:space="preserve">По данным геологов Карельского научного центра РАН </w:t>
      </w:r>
      <w:r w:rsidR="00C30C7A" w:rsidRPr="00995789">
        <w:rPr>
          <w:sz w:val="24"/>
          <w:szCs w:val="24"/>
        </w:rPr>
        <w:t xml:space="preserve"> </w:t>
      </w:r>
      <w:r w:rsidR="00E9586A" w:rsidRPr="00995789">
        <w:rPr>
          <w:sz w:val="24"/>
          <w:szCs w:val="24"/>
        </w:rPr>
        <w:t xml:space="preserve">В. Я. </w:t>
      </w:r>
      <w:r w:rsidRPr="00995789">
        <w:rPr>
          <w:sz w:val="24"/>
          <w:szCs w:val="24"/>
        </w:rPr>
        <w:t xml:space="preserve">Горьковца и </w:t>
      </w:r>
      <w:r w:rsidR="00E9586A" w:rsidRPr="00995789">
        <w:rPr>
          <w:sz w:val="24"/>
          <w:szCs w:val="24"/>
        </w:rPr>
        <w:t xml:space="preserve">М. Б. </w:t>
      </w:r>
      <w:r w:rsidRPr="00995789">
        <w:rPr>
          <w:sz w:val="24"/>
          <w:szCs w:val="24"/>
        </w:rPr>
        <w:t>Раевской (1990-е гг.), в пределах рудоуправления Рогосельга на поверхность выходят два сложноповторяющихся рудных пласта, состоящие из цепочек линз гематитовых руд. Протяженность отдельных рудных линз не более 100 м при мощности 0.1-0.5 м. Гематитовые руды непосредственно ассоциируют с доломитами с редкими прослойками хлорит-серицитовых сланцев. В доломитах встречаются постройки строматолитов. Гематитовое оруденение связано с двумя типами пород – с хемогенными железисто-кремнистыми осадками и терригенными железисто-песчаными образованиями слоистой и микрослоистой текстуры.</w:t>
      </w:r>
    </w:p>
    <w:p w14:paraId="1466B6E6" w14:textId="603494BC" w:rsidR="00EE48C5" w:rsidRPr="00995789" w:rsidRDefault="00EE48C5" w:rsidP="00EE48C5">
      <w:pPr>
        <w:ind w:right="-5" w:firstLine="540"/>
        <w:jc w:val="both"/>
        <w:rPr>
          <w:sz w:val="24"/>
          <w:szCs w:val="24"/>
        </w:rPr>
      </w:pPr>
      <w:r w:rsidRPr="00995789">
        <w:rPr>
          <w:sz w:val="24"/>
          <w:szCs w:val="24"/>
        </w:rPr>
        <w:t xml:space="preserve">На Рогосельге преобладают руды гематита с тонкозернистым гранобластовым кварцем – гематитовые кварциты. Гематит представлен тремя генерациями: 1. точечные зерна среди микрогранобластового кварца; 2. петельчато-сростковые и спутано-решетчатые, кружевные агрегаты в рудных слойках; 3. пластинчатый гомогенный гематит плойчатых железослюдковых руд в тектонически напряженных зонах; и ситовидный порфиробластический, образующийся на  заключительной стадии метаморфизма </w:t>
      </w:r>
      <w:r w:rsidR="00365173" w:rsidRPr="00FB440E">
        <w:rPr>
          <w:i/>
          <w:iCs/>
          <w:sz w:val="24"/>
          <w:szCs w:val="24"/>
        </w:rPr>
        <w:t>(М.Б. Раевская, В.Я. Горьковец «Туломозерское железорудное месторождение – исторический горнозаводской памятник» // История геологических исследований и горного дела в Карелии. Путеводитель геологических экскурсий по Карелии «Перспективы на будущее. Карело-Финляндские связи», Институт геологии КНЦ РАН, г. Петрозаводск, 2000 г</w:t>
      </w:r>
      <w:r w:rsidR="00365173" w:rsidRPr="00FB440E">
        <w:rPr>
          <w:i/>
          <w:iCs/>
          <w:color w:val="000000"/>
          <w:sz w:val="24"/>
          <w:szCs w:val="24"/>
        </w:rPr>
        <w:t xml:space="preserve">.).     </w:t>
      </w:r>
    </w:p>
    <w:p w14:paraId="4004012F" w14:textId="77777777" w:rsidR="00DD4CD3" w:rsidRDefault="00DD4CD3" w:rsidP="00EE48C5">
      <w:pPr>
        <w:ind w:right="-5" w:firstLine="540"/>
        <w:jc w:val="both"/>
        <w:rPr>
          <w:sz w:val="24"/>
          <w:szCs w:val="24"/>
        </w:rPr>
      </w:pPr>
    </w:p>
    <w:p w14:paraId="4EF88F6C" w14:textId="706470DF" w:rsidR="00EE48C5" w:rsidRPr="00995789" w:rsidRDefault="00EE48C5" w:rsidP="00EE48C5">
      <w:pPr>
        <w:ind w:right="-5" w:firstLine="540"/>
        <w:jc w:val="both"/>
        <w:rPr>
          <w:sz w:val="24"/>
          <w:szCs w:val="24"/>
          <w:u w:val="single"/>
        </w:rPr>
      </w:pPr>
      <w:r w:rsidRPr="00995789">
        <w:rPr>
          <w:sz w:val="24"/>
          <w:szCs w:val="24"/>
          <w:u w:val="single"/>
        </w:rPr>
        <w:t xml:space="preserve">3. Описание современного состояния </w:t>
      </w:r>
      <w:r w:rsidR="007553EC">
        <w:rPr>
          <w:sz w:val="24"/>
          <w:szCs w:val="24"/>
          <w:u w:val="single"/>
        </w:rPr>
        <w:t>техногенно-природного комплекса (</w:t>
      </w:r>
      <w:r w:rsidRPr="00995789">
        <w:rPr>
          <w:sz w:val="24"/>
          <w:szCs w:val="24"/>
          <w:u w:val="single"/>
        </w:rPr>
        <w:t>ТПК</w:t>
      </w:r>
      <w:r w:rsidR="007553EC">
        <w:rPr>
          <w:sz w:val="24"/>
          <w:szCs w:val="24"/>
          <w:u w:val="single"/>
        </w:rPr>
        <w:t>)</w:t>
      </w:r>
      <w:r w:rsidRPr="00995789">
        <w:rPr>
          <w:sz w:val="24"/>
          <w:szCs w:val="24"/>
          <w:u w:val="single"/>
        </w:rPr>
        <w:t xml:space="preserve"> рудника:</w:t>
      </w:r>
    </w:p>
    <w:p w14:paraId="77205CE8" w14:textId="1DED02DB" w:rsidR="00EE48C5" w:rsidRPr="00995789" w:rsidRDefault="00EE48C5" w:rsidP="00EE48C5">
      <w:pPr>
        <w:ind w:right="-5" w:firstLine="540"/>
        <w:jc w:val="both"/>
        <w:rPr>
          <w:sz w:val="24"/>
          <w:szCs w:val="24"/>
        </w:rPr>
      </w:pPr>
      <w:r w:rsidRPr="00995789">
        <w:rPr>
          <w:sz w:val="24"/>
          <w:szCs w:val="24"/>
        </w:rPr>
        <w:t>На участке ТПК Рогосельга площадью 79 344 м</w:t>
      </w:r>
      <w:r w:rsidRPr="00995789">
        <w:rPr>
          <w:sz w:val="24"/>
          <w:szCs w:val="24"/>
          <w:vertAlign w:val="superscript"/>
        </w:rPr>
        <w:t xml:space="preserve">2 </w:t>
      </w:r>
      <w:r w:rsidRPr="00995789">
        <w:rPr>
          <w:sz w:val="24"/>
          <w:szCs w:val="24"/>
        </w:rPr>
        <w:t>(7.9 га, длиной  600 м (с с</w:t>
      </w:r>
      <w:r w:rsidR="00AE42B8">
        <w:rPr>
          <w:sz w:val="24"/>
          <w:szCs w:val="24"/>
        </w:rPr>
        <w:t>е</w:t>
      </w:r>
      <w:r w:rsidRPr="00995789">
        <w:rPr>
          <w:sz w:val="24"/>
          <w:szCs w:val="24"/>
        </w:rPr>
        <w:t xml:space="preserve">веро-запада на юго-восток), шириной от 100 до 220 м),  удовлетворительно сохранились примерно </w:t>
      </w:r>
      <w:r w:rsidR="00AE42B8">
        <w:rPr>
          <w:sz w:val="24"/>
          <w:szCs w:val="24"/>
        </w:rPr>
        <w:t>50</w:t>
      </w:r>
      <w:r w:rsidRPr="00995789">
        <w:rPr>
          <w:sz w:val="24"/>
          <w:szCs w:val="24"/>
        </w:rPr>
        <w:t xml:space="preserve"> </w:t>
      </w:r>
      <w:r w:rsidR="00AE42B8">
        <w:rPr>
          <w:sz w:val="24"/>
          <w:szCs w:val="24"/>
        </w:rPr>
        <w:t xml:space="preserve">исторических </w:t>
      </w:r>
      <w:r w:rsidRPr="00995789">
        <w:rPr>
          <w:sz w:val="24"/>
          <w:szCs w:val="24"/>
        </w:rPr>
        <w:t>горных</w:t>
      </w:r>
      <w:r w:rsidR="00AE42B8">
        <w:rPr>
          <w:sz w:val="24"/>
          <w:szCs w:val="24"/>
        </w:rPr>
        <w:t xml:space="preserve"> (более </w:t>
      </w:r>
      <w:r w:rsidRPr="00AE42B8">
        <w:rPr>
          <w:sz w:val="24"/>
          <w:szCs w:val="24"/>
        </w:rPr>
        <w:t>30</w:t>
      </w:r>
      <w:r w:rsidRPr="00995789">
        <w:rPr>
          <w:sz w:val="24"/>
          <w:szCs w:val="24"/>
        </w:rPr>
        <w:t xml:space="preserve"> открытых выработок-траншей, </w:t>
      </w:r>
      <w:r w:rsidRPr="00AE42B8">
        <w:rPr>
          <w:sz w:val="24"/>
          <w:szCs w:val="24"/>
        </w:rPr>
        <w:t xml:space="preserve">18 </w:t>
      </w:r>
      <w:r w:rsidRPr="00995789">
        <w:rPr>
          <w:sz w:val="24"/>
          <w:szCs w:val="24"/>
        </w:rPr>
        <w:t>подземных выработок</w:t>
      </w:r>
      <w:r w:rsidR="00AE42B8">
        <w:rPr>
          <w:sz w:val="24"/>
          <w:szCs w:val="24"/>
        </w:rPr>
        <w:t xml:space="preserve"> - </w:t>
      </w:r>
      <w:r w:rsidRPr="00AE42B8">
        <w:rPr>
          <w:sz w:val="24"/>
          <w:szCs w:val="24"/>
        </w:rPr>
        <w:t>5</w:t>
      </w:r>
      <w:r w:rsidRPr="00995789">
        <w:rPr>
          <w:sz w:val="24"/>
          <w:szCs w:val="24"/>
        </w:rPr>
        <w:t xml:space="preserve"> штолен,  </w:t>
      </w:r>
      <w:r w:rsidRPr="00AE42B8">
        <w:rPr>
          <w:sz w:val="24"/>
          <w:szCs w:val="24"/>
        </w:rPr>
        <w:t>13</w:t>
      </w:r>
      <w:r w:rsidRPr="00995789">
        <w:rPr>
          <w:sz w:val="24"/>
          <w:szCs w:val="24"/>
        </w:rPr>
        <w:t xml:space="preserve"> – шахт и шурфов), пройденных в конце </w:t>
      </w:r>
      <w:r w:rsidRPr="00995789">
        <w:rPr>
          <w:sz w:val="24"/>
          <w:szCs w:val="24"/>
          <w:lang w:val="en-US"/>
        </w:rPr>
        <w:t>XIX</w:t>
      </w:r>
      <w:r w:rsidRPr="00995789">
        <w:rPr>
          <w:sz w:val="24"/>
          <w:szCs w:val="24"/>
        </w:rPr>
        <w:t xml:space="preserve"> – начале </w:t>
      </w:r>
      <w:r w:rsidRPr="00995789">
        <w:rPr>
          <w:sz w:val="24"/>
          <w:szCs w:val="24"/>
          <w:lang w:val="en-US"/>
        </w:rPr>
        <w:t>XX</w:t>
      </w:r>
      <w:r w:rsidRPr="00995789">
        <w:rPr>
          <w:sz w:val="24"/>
          <w:szCs w:val="24"/>
        </w:rPr>
        <w:t xml:space="preserve"> века при добыче гематитовой руды, а также, около 1</w:t>
      </w:r>
      <w:r w:rsidR="0056528F">
        <w:rPr>
          <w:sz w:val="24"/>
          <w:szCs w:val="24"/>
        </w:rPr>
        <w:t>0</w:t>
      </w:r>
      <w:r w:rsidRPr="00995789">
        <w:rPr>
          <w:sz w:val="24"/>
          <w:szCs w:val="24"/>
        </w:rPr>
        <w:t xml:space="preserve"> гряд отвалов породы и </w:t>
      </w:r>
      <w:r w:rsidR="0056528F">
        <w:rPr>
          <w:sz w:val="24"/>
          <w:szCs w:val="24"/>
        </w:rPr>
        <w:t>несколько руинированных штабелей гематитовой руды</w:t>
      </w:r>
      <w:r w:rsidR="00A82F68">
        <w:rPr>
          <w:sz w:val="24"/>
          <w:szCs w:val="24"/>
        </w:rPr>
        <w:t>; отмечаются почти невидимые р</w:t>
      </w:r>
      <w:r w:rsidRPr="00995789">
        <w:rPr>
          <w:sz w:val="24"/>
          <w:szCs w:val="24"/>
        </w:rPr>
        <w:t>азведочны</w:t>
      </w:r>
      <w:r w:rsidR="00A82F68">
        <w:rPr>
          <w:sz w:val="24"/>
          <w:szCs w:val="24"/>
        </w:rPr>
        <w:t>е канавы.</w:t>
      </w:r>
      <w:r w:rsidRPr="00995789">
        <w:rPr>
          <w:sz w:val="24"/>
          <w:szCs w:val="24"/>
        </w:rPr>
        <w:t xml:space="preserve"> </w:t>
      </w:r>
      <w:r w:rsidR="00AE42B8">
        <w:rPr>
          <w:sz w:val="24"/>
          <w:szCs w:val="24"/>
        </w:rPr>
        <w:t>Это один из самых сложных и интересных техногенно-природных комплексов на всей территории Туломозерского месторождения</w:t>
      </w:r>
      <w:r w:rsidR="00A80936">
        <w:rPr>
          <w:sz w:val="24"/>
          <w:szCs w:val="24"/>
        </w:rPr>
        <w:t>.</w:t>
      </w:r>
      <w:r w:rsidR="00C728E4">
        <w:rPr>
          <w:sz w:val="24"/>
          <w:szCs w:val="24"/>
        </w:rPr>
        <w:t xml:space="preserve"> </w:t>
      </w:r>
    </w:p>
    <w:p w14:paraId="2F993A27" w14:textId="57545E5F" w:rsidR="00EE48C5" w:rsidRDefault="00EE48C5" w:rsidP="00EE48C5">
      <w:pPr>
        <w:ind w:firstLine="540"/>
        <w:jc w:val="both"/>
        <w:rPr>
          <w:sz w:val="24"/>
          <w:szCs w:val="24"/>
        </w:rPr>
      </w:pPr>
      <w:r w:rsidRPr="00995789">
        <w:rPr>
          <w:sz w:val="24"/>
          <w:szCs w:val="24"/>
        </w:rPr>
        <w:t xml:space="preserve">Расположение, конфигурация и размеры горных выработок Рогосельги определяются положением и морфологией  рудных тел, а также рельефом местности. </w:t>
      </w:r>
      <w:r w:rsidR="00A80936">
        <w:rPr>
          <w:sz w:val="24"/>
          <w:szCs w:val="24"/>
        </w:rPr>
        <w:t>Основополагающим документом является Схема горных выработок рудника Рогосельга, составленная Ю.С. Желубовским в 1932 году. Горные выработки Рогосельги также изучались в 2006-</w:t>
      </w:r>
      <w:r w:rsidR="00885D36">
        <w:rPr>
          <w:sz w:val="24"/>
          <w:szCs w:val="24"/>
        </w:rPr>
        <w:t>2009</w:t>
      </w:r>
      <w:r w:rsidR="00A80936">
        <w:rPr>
          <w:sz w:val="24"/>
          <w:szCs w:val="24"/>
        </w:rPr>
        <w:t>, 2022-2023 годах спелеологами Русского географического общества (Ю.С. Ляхницкий, А.А. Юшко и др.), сотрудниками Карельской региональной общественной организации спелеологических исследования «Колос» (С.А. Гурвич, И.В. Борисов, П.А. Шевченко и др.)</w:t>
      </w:r>
      <w:r w:rsidR="00885D36">
        <w:rPr>
          <w:sz w:val="24"/>
          <w:szCs w:val="24"/>
        </w:rPr>
        <w:t>, Региональным музеем Северного Приладожья (Борисов И.В.), другими организациями.</w:t>
      </w:r>
    </w:p>
    <w:p w14:paraId="2A92AC94" w14:textId="46790820" w:rsidR="00CC48E6" w:rsidRDefault="00EE48C5" w:rsidP="00EE48C5">
      <w:pPr>
        <w:ind w:firstLine="540"/>
        <w:jc w:val="both"/>
        <w:rPr>
          <w:sz w:val="24"/>
          <w:szCs w:val="24"/>
        </w:rPr>
      </w:pPr>
      <w:r w:rsidRPr="0084698A">
        <w:rPr>
          <w:sz w:val="24"/>
          <w:szCs w:val="24"/>
        </w:rPr>
        <w:t>Открытые</w:t>
      </w:r>
      <w:r w:rsidRPr="00995789">
        <w:rPr>
          <w:sz w:val="24"/>
          <w:szCs w:val="24"/>
        </w:rPr>
        <w:t xml:space="preserve"> выработки </w:t>
      </w:r>
      <w:r w:rsidR="00B06DB8">
        <w:rPr>
          <w:sz w:val="24"/>
          <w:szCs w:val="24"/>
        </w:rPr>
        <w:t xml:space="preserve">Рогосельги </w:t>
      </w:r>
      <w:r w:rsidRPr="00995789">
        <w:rPr>
          <w:sz w:val="24"/>
          <w:szCs w:val="24"/>
        </w:rPr>
        <w:t xml:space="preserve">представляют собой </w:t>
      </w:r>
      <w:r w:rsidRPr="00B06DB8">
        <w:rPr>
          <w:sz w:val="24"/>
          <w:szCs w:val="24"/>
        </w:rPr>
        <w:t>траншеи</w:t>
      </w:r>
      <w:r w:rsidRPr="00995789">
        <w:rPr>
          <w:sz w:val="24"/>
          <w:szCs w:val="24"/>
        </w:rPr>
        <w:t xml:space="preserve"> длиной от 10 м до 130 м, шириной 3 – 12 м, глубиной 2 – 7 м, </w:t>
      </w:r>
      <w:r w:rsidR="00B06DB8">
        <w:rPr>
          <w:sz w:val="24"/>
          <w:szCs w:val="24"/>
        </w:rPr>
        <w:t>объемом от 130 до 2500 м</w:t>
      </w:r>
      <w:r w:rsidR="00B06DB8">
        <w:rPr>
          <w:sz w:val="24"/>
          <w:szCs w:val="24"/>
          <w:vertAlign w:val="superscript"/>
        </w:rPr>
        <w:t>3</w:t>
      </w:r>
      <w:r w:rsidR="00B06DB8">
        <w:rPr>
          <w:sz w:val="24"/>
          <w:szCs w:val="24"/>
        </w:rPr>
        <w:t xml:space="preserve">, </w:t>
      </w:r>
      <w:r w:rsidRPr="00995789">
        <w:rPr>
          <w:sz w:val="24"/>
          <w:szCs w:val="24"/>
        </w:rPr>
        <w:t>пройденны</w:t>
      </w:r>
      <w:r w:rsidR="00B06DB8">
        <w:rPr>
          <w:sz w:val="24"/>
          <w:szCs w:val="24"/>
        </w:rPr>
        <w:t>е</w:t>
      </w:r>
      <w:r w:rsidRPr="00995789">
        <w:rPr>
          <w:sz w:val="24"/>
          <w:szCs w:val="24"/>
        </w:rPr>
        <w:t xml:space="preserve"> по простиранию и падению непосредственно выходящих на поверхность рудных (с гематитом) тел. В силу наклонного крутопадающего залегания рудных пластов, пройденные по ним траншеи нередко имеют асимметричную форму бортов.</w:t>
      </w:r>
      <w:r w:rsidR="0084698A">
        <w:rPr>
          <w:sz w:val="24"/>
          <w:szCs w:val="24"/>
        </w:rPr>
        <w:t xml:space="preserve"> </w:t>
      </w:r>
      <w:r w:rsidRPr="00995789">
        <w:rPr>
          <w:sz w:val="24"/>
          <w:szCs w:val="24"/>
        </w:rPr>
        <w:t>Траншеи вытянуты цепочкой вдоль прерывистых, невыдержанных по простиранию рудных пластов длиной 20-80 м и мощностью 1-2 м, в целом на 600 м, вдоль простирания сельги.</w:t>
      </w:r>
      <w:r w:rsidR="00B06DB8">
        <w:rPr>
          <w:sz w:val="24"/>
          <w:szCs w:val="24"/>
        </w:rPr>
        <w:t xml:space="preserve"> Суммарный объем всех более-менее крупных траншей – 10650 м</w:t>
      </w:r>
      <w:r w:rsidR="00B06DB8">
        <w:rPr>
          <w:sz w:val="24"/>
          <w:szCs w:val="24"/>
          <w:vertAlign w:val="superscript"/>
        </w:rPr>
        <w:t>3</w:t>
      </w:r>
      <w:r w:rsidR="00B06DB8">
        <w:rPr>
          <w:sz w:val="24"/>
          <w:szCs w:val="24"/>
        </w:rPr>
        <w:t>.</w:t>
      </w:r>
      <w:r w:rsidR="0084698A">
        <w:rPr>
          <w:sz w:val="24"/>
          <w:szCs w:val="24"/>
        </w:rPr>
        <w:t xml:space="preserve"> В нижней части многих траншей и нередко между траншеями пройдены наклонные шахты (шурфы) глубиной 15-20 м, сечением 1.7х4 м, от которых на глубине 2-4 м идут рассечки, почти все соединенные </w:t>
      </w:r>
      <w:r w:rsidR="0084698A">
        <w:rPr>
          <w:sz w:val="24"/>
          <w:szCs w:val="24"/>
        </w:rPr>
        <w:lastRenderedPageBreak/>
        <w:t>штольнями. Есть несколько разведочных шахт с вертикальными стволами сечением 1.5 х2.5 м, большей частью затопленные.</w:t>
      </w:r>
      <w:r w:rsidR="00E57CD7">
        <w:rPr>
          <w:sz w:val="24"/>
          <w:szCs w:val="24"/>
        </w:rPr>
        <w:t xml:space="preserve"> Особенностью рудника Рогосельга является наличие двух протяженных штолен, соединяющих практически все подземные выработки двух рудных горизонтов. </w:t>
      </w:r>
      <w:r w:rsidR="00CC48E6" w:rsidRPr="00995789">
        <w:rPr>
          <w:sz w:val="24"/>
          <w:szCs w:val="24"/>
        </w:rPr>
        <w:t xml:space="preserve">Описываемые ниже выработки (траншеи, шахты/шурфы, штольни) пройдены по рудным пластам, </w:t>
      </w:r>
      <w:r w:rsidR="00E57CD7">
        <w:rPr>
          <w:sz w:val="24"/>
          <w:szCs w:val="24"/>
        </w:rPr>
        <w:t>которые приурочены</w:t>
      </w:r>
      <w:r w:rsidR="00CC48E6" w:rsidRPr="00995789">
        <w:rPr>
          <w:sz w:val="24"/>
          <w:szCs w:val="24"/>
        </w:rPr>
        <w:t xml:space="preserve">, как минимум, к двум продуктивным горизонтам в доломитовой толще, падающим в западном, юго-западном и южном направлениях, простирающихся </w:t>
      </w:r>
      <w:r w:rsidR="00E57CD7">
        <w:rPr>
          <w:sz w:val="24"/>
          <w:szCs w:val="24"/>
        </w:rPr>
        <w:t xml:space="preserve">на северо-запад, широтно и </w:t>
      </w:r>
      <w:r w:rsidR="00CC48E6" w:rsidRPr="00995789">
        <w:rPr>
          <w:sz w:val="24"/>
          <w:szCs w:val="24"/>
        </w:rPr>
        <w:t xml:space="preserve"> субмеридионально</w:t>
      </w:r>
      <w:r w:rsidR="00E57CD7">
        <w:rPr>
          <w:sz w:val="24"/>
          <w:szCs w:val="24"/>
        </w:rPr>
        <w:t>.</w:t>
      </w:r>
    </w:p>
    <w:p w14:paraId="5C26E58B" w14:textId="67D25FE1" w:rsidR="00CC48E6" w:rsidRPr="00E57CD7" w:rsidRDefault="00CC48E6" w:rsidP="00EE48C5">
      <w:pPr>
        <w:ind w:firstLine="540"/>
        <w:jc w:val="both"/>
        <w:rPr>
          <w:sz w:val="24"/>
          <w:szCs w:val="24"/>
          <w:u w:val="single"/>
        </w:rPr>
      </w:pPr>
      <w:r w:rsidRPr="00E57CD7">
        <w:rPr>
          <w:sz w:val="24"/>
          <w:szCs w:val="24"/>
          <w:u w:val="single"/>
        </w:rPr>
        <w:t>Краткое описание некоторых выработок ТПК Рогосельга.</w:t>
      </w:r>
    </w:p>
    <w:p w14:paraId="3D54C22C" w14:textId="60AFF5B3" w:rsidR="00EE48C5" w:rsidRPr="00995789" w:rsidRDefault="00EE48C5" w:rsidP="00EE48C5">
      <w:pPr>
        <w:ind w:firstLine="540"/>
        <w:jc w:val="both"/>
        <w:rPr>
          <w:sz w:val="24"/>
          <w:szCs w:val="24"/>
        </w:rPr>
      </w:pPr>
      <w:r w:rsidRPr="00995789">
        <w:rPr>
          <w:b/>
          <w:sz w:val="24"/>
          <w:szCs w:val="24"/>
        </w:rPr>
        <w:t xml:space="preserve">1. </w:t>
      </w:r>
      <w:r w:rsidRPr="00995789">
        <w:rPr>
          <w:b/>
          <w:sz w:val="24"/>
          <w:szCs w:val="24"/>
          <w:u w:val="single"/>
        </w:rPr>
        <w:t>Траншея</w:t>
      </w:r>
      <w:r w:rsidRPr="00995789">
        <w:rPr>
          <w:b/>
          <w:sz w:val="24"/>
          <w:szCs w:val="24"/>
        </w:rPr>
        <w:t xml:space="preserve"> № 1</w:t>
      </w:r>
      <w:r w:rsidRPr="00995789">
        <w:rPr>
          <w:sz w:val="24"/>
          <w:szCs w:val="24"/>
        </w:rPr>
        <w:t xml:space="preserve"> (крайняя северная траншея). Вытянута с северо-востока на юго-запад вдоль простирания склона сельги на 120 м, при ширине 3.5-8 м. Глубина, вероятно, от 1.5 м до 3 м. В подножье северного борта выработки пройдены на расстоянии 20 м друг от друга два наклонных </w:t>
      </w:r>
      <w:r w:rsidRPr="00995789">
        <w:rPr>
          <w:b/>
          <w:sz w:val="24"/>
          <w:szCs w:val="24"/>
        </w:rPr>
        <w:t>шурфа</w:t>
      </w:r>
      <w:r w:rsidRPr="00995789">
        <w:rPr>
          <w:sz w:val="24"/>
          <w:szCs w:val="24"/>
        </w:rPr>
        <w:t xml:space="preserve"> </w:t>
      </w:r>
      <w:r w:rsidRPr="00995789">
        <w:rPr>
          <w:b/>
          <w:sz w:val="24"/>
          <w:szCs w:val="24"/>
        </w:rPr>
        <w:t xml:space="preserve">№ 1, № 2 </w:t>
      </w:r>
      <w:r w:rsidRPr="00995789">
        <w:rPr>
          <w:sz w:val="24"/>
          <w:szCs w:val="24"/>
        </w:rPr>
        <w:t>(</w:t>
      </w:r>
      <w:r w:rsidR="009B2593">
        <w:rPr>
          <w:sz w:val="24"/>
          <w:szCs w:val="24"/>
        </w:rPr>
        <w:t xml:space="preserve">простирание - </w:t>
      </w:r>
      <w:r w:rsidRPr="00995789">
        <w:rPr>
          <w:sz w:val="24"/>
          <w:szCs w:val="24"/>
        </w:rPr>
        <w:t xml:space="preserve">на северо-запад по падению рудного пласта). Размеры и состояние шурфов не определены. Объем траншеи № 1 – около </w:t>
      </w:r>
      <w:r w:rsidRPr="009B2593">
        <w:rPr>
          <w:sz w:val="24"/>
          <w:szCs w:val="24"/>
        </w:rPr>
        <w:t>1300</w:t>
      </w:r>
      <w:r w:rsidRPr="00995789">
        <w:rPr>
          <w:sz w:val="24"/>
          <w:szCs w:val="24"/>
        </w:rPr>
        <w:t xml:space="preserve"> </w:t>
      </w:r>
      <w:r w:rsidR="009B2593">
        <w:rPr>
          <w:sz w:val="24"/>
          <w:szCs w:val="24"/>
        </w:rPr>
        <w:t>м</w:t>
      </w:r>
      <w:r w:rsidR="009B2593">
        <w:rPr>
          <w:sz w:val="24"/>
          <w:szCs w:val="24"/>
          <w:vertAlign w:val="superscript"/>
        </w:rPr>
        <w:t>3</w:t>
      </w:r>
      <w:r w:rsidR="009B2593">
        <w:rPr>
          <w:sz w:val="24"/>
          <w:szCs w:val="24"/>
        </w:rPr>
        <w:t>.</w:t>
      </w:r>
    </w:p>
    <w:p w14:paraId="77A9DEDC" w14:textId="63A85089" w:rsidR="00EE48C5" w:rsidRPr="00B40AB7" w:rsidRDefault="00EE48C5" w:rsidP="00EE48C5">
      <w:pPr>
        <w:ind w:firstLine="540"/>
        <w:jc w:val="both"/>
        <w:rPr>
          <w:sz w:val="24"/>
          <w:szCs w:val="24"/>
        </w:rPr>
      </w:pPr>
      <w:r w:rsidRPr="00995789">
        <w:rPr>
          <w:b/>
          <w:sz w:val="24"/>
          <w:szCs w:val="24"/>
        </w:rPr>
        <w:t xml:space="preserve">2. </w:t>
      </w:r>
      <w:r w:rsidRPr="00995789">
        <w:rPr>
          <w:b/>
          <w:sz w:val="24"/>
          <w:szCs w:val="24"/>
          <w:u w:val="single"/>
        </w:rPr>
        <w:t>Траншея</w:t>
      </w:r>
      <w:r w:rsidRPr="00995789">
        <w:rPr>
          <w:b/>
          <w:sz w:val="24"/>
          <w:szCs w:val="24"/>
        </w:rPr>
        <w:t xml:space="preserve"> № 2</w:t>
      </w:r>
      <w:r w:rsidRPr="00995789">
        <w:rPr>
          <w:sz w:val="24"/>
          <w:szCs w:val="24"/>
        </w:rPr>
        <w:t xml:space="preserve"> («подковообразная»). Расположена в 30 м к югу от траншеи № 1. Координаты: 61</w:t>
      </w:r>
      <w:r w:rsidRPr="00995789">
        <w:rPr>
          <w:sz w:val="24"/>
          <w:szCs w:val="24"/>
          <w:vertAlign w:val="superscript"/>
        </w:rPr>
        <w:t xml:space="preserve">0 </w:t>
      </w:r>
      <w:r w:rsidRPr="00995789">
        <w:rPr>
          <w:sz w:val="24"/>
          <w:szCs w:val="24"/>
        </w:rPr>
        <w:t>43.099</w:t>
      </w:r>
      <w:r w:rsidRPr="00995789">
        <w:rPr>
          <w:sz w:val="24"/>
          <w:szCs w:val="24"/>
          <w:vertAlign w:val="superscript"/>
        </w:rPr>
        <w:t>/</w:t>
      </w:r>
      <w:r w:rsidRPr="00995789">
        <w:rPr>
          <w:sz w:val="24"/>
          <w:szCs w:val="24"/>
        </w:rPr>
        <w:t xml:space="preserve"> </w:t>
      </w:r>
      <w:r w:rsidR="00B40AB7">
        <w:rPr>
          <w:sz w:val="24"/>
          <w:szCs w:val="24"/>
        </w:rPr>
        <w:t>с.ш.</w:t>
      </w:r>
      <w:r w:rsidRPr="00995789">
        <w:rPr>
          <w:sz w:val="24"/>
          <w:szCs w:val="24"/>
        </w:rPr>
        <w:t>, 32</w:t>
      </w:r>
      <w:r w:rsidRPr="00995789">
        <w:rPr>
          <w:sz w:val="24"/>
          <w:szCs w:val="24"/>
          <w:vertAlign w:val="superscript"/>
        </w:rPr>
        <w:t>0</w:t>
      </w:r>
      <w:r w:rsidRPr="00995789">
        <w:rPr>
          <w:sz w:val="24"/>
          <w:szCs w:val="24"/>
        </w:rPr>
        <w:t>13.355</w:t>
      </w:r>
      <w:r w:rsidRPr="00995789">
        <w:rPr>
          <w:sz w:val="24"/>
          <w:szCs w:val="24"/>
          <w:vertAlign w:val="superscript"/>
        </w:rPr>
        <w:t>/</w:t>
      </w:r>
      <w:r w:rsidR="00B40AB7">
        <w:rPr>
          <w:sz w:val="24"/>
          <w:szCs w:val="24"/>
          <w:vertAlign w:val="superscript"/>
        </w:rPr>
        <w:t xml:space="preserve"> </w:t>
      </w:r>
      <w:r w:rsidR="00B40AB7">
        <w:rPr>
          <w:sz w:val="24"/>
          <w:szCs w:val="24"/>
        </w:rPr>
        <w:t>в.д.</w:t>
      </w:r>
      <w:r w:rsidRPr="00995789">
        <w:rPr>
          <w:sz w:val="24"/>
          <w:szCs w:val="24"/>
        </w:rPr>
        <w:t xml:space="preserve"> </w:t>
      </w:r>
      <w:r w:rsidR="00B40AB7">
        <w:rPr>
          <w:sz w:val="24"/>
          <w:szCs w:val="24"/>
        </w:rPr>
        <w:t>Выработка и</w:t>
      </w:r>
      <w:r w:rsidRPr="00995789">
        <w:rPr>
          <w:sz w:val="24"/>
          <w:szCs w:val="24"/>
        </w:rPr>
        <w:t xml:space="preserve">меет вид подковы, вытянутой в северо-восточном направлении, длиной более 40 м, шириной 2-5 м, глубиной 2.5-4 м. На изгибе траншеи, в подножье ее юго-западного борта, пройдены по падению рудного тела  на юг два сближенных </w:t>
      </w:r>
      <w:r w:rsidR="00B40AB7">
        <w:rPr>
          <w:sz w:val="24"/>
          <w:szCs w:val="24"/>
        </w:rPr>
        <w:t xml:space="preserve">и </w:t>
      </w:r>
      <w:r w:rsidRPr="00995789">
        <w:rPr>
          <w:sz w:val="24"/>
          <w:szCs w:val="24"/>
        </w:rPr>
        <w:t>наклонных (</w:t>
      </w:r>
      <w:r w:rsidR="00B40AB7">
        <w:rPr>
          <w:sz w:val="24"/>
          <w:szCs w:val="24"/>
        </w:rPr>
        <w:t xml:space="preserve">угол наклона </w:t>
      </w:r>
      <w:r w:rsidRPr="00995789">
        <w:rPr>
          <w:sz w:val="24"/>
          <w:szCs w:val="24"/>
        </w:rPr>
        <w:t>55</w:t>
      </w:r>
      <w:r w:rsidR="00B40AB7">
        <w:rPr>
          <w:sz w:val="24"/>
          <w:szCs w:val="24"/>
          <w:vertAlign w:val="superscript"/>
        </w:rPr>
        <w:t>0</w:t>
      </w:r>
      <w:r w:rsidRPr="00995789">
        <w:rPr>
          <w:sz w:val="24"/>
          <w:szCs w:val="24"/>
        </w:rPr>
        <w:t xml:space="preserve"> ) щелеобразных </w:t>
      </w:r>
      <w:r w:rsidRPr="00995789">
        <w:rPr>
          <w:b/>
          <w:sz w:val="24"/>
          <w:szCs w:val="24"/>
        </w:rPr>
        <w:t>шурфа № 3</w:t>
      </w:r>
      <w:r w:rsidRPr="00995789">
        <w:rPr>
          <w:sz w:val="24"/>
          <w:szCs w:val="24"/>
        </w:rPr>
        <w:t xml:space="preserve"> и </w:t>
      </w:r>
      <w:r w:rsidRPr="00995789">
        <w:rPr>
          <w:b/>
          <w:sz w:val="24"/>
          <w:szCs w:val="24"/>
        </w:rPr>
        <w:t>№ 4</w:t>
      </w:r>
      <w:r w:rsidRPr="00995789">
        <w:rPr>
          <w:sz w:val="24"/>
          <w:szCs w:val="24"/>
        </w:rPr>
        <w:t xml:space="preserve"> с поперечным сечением 0.7-1.7 м, глубиной 10-14 м. Эти шурфы соединяются со </w:t>
      </w:r>
      <w:r w:rsidRPr="00B40AB7">
        <w:rPr>
          <w:b/>
          <w:sz w:val="24"/>
          <w:szCs w:val="24"/>
        </w:rPr>
        <w:t>штольней № 2</w:t>
      </w:r>
      <w:r w:rsidRPr="00995789">
        <w:rPr>
          <w:sz w:val="24"/>
          <w:szCs w:val="24"/>
        </w:rPr>
        <w:t xml:space="preserve">. Вероятно, самый узкий из этих шурфов, через который с трудом можно пролезть, раньше имел более просторное сечение, но впоследствии был частично завален породой. Объем траншеи № 2 – примерно </w:t>
      </w:r>
      <w:r w:rsidRPr="00B40AB7">
        <w:rPr>
          <w:sz w:val="24"/>
          <w:szCs w:val="24"/>
        </w:rPr>
        <w:t>400</w:t>
      </w:r>
      <w:r w:rsidRPr="00995789">
        <w:rPr>
          <w:sz w:val="24"/>
          <w:szCs w:val="24"/>
        </w:rPr>
        <w:t xml:space="preserve"> </w:t>
      </w:r>
      <w:r w:rsidR="00B40AB7">
        <w:rPr>
          <w:sz w:val="24"/>
          <w:szCs w:val="24"/>
        </w:rPr>
        <w:t>м</w:t>
      </w:r>
      <w:r w:rsidR="00B40AB7">
        <w:rPr>
          <w:sz w:val="24"/>
          <w:szCs w:val="24"/>
          <w:vertAlign w:val="superscript"/>
        </w:rPr>
        <w:t>3</w:t>
      </w:r>
      <w:r w:rsidR="00B40AB7">
        <w:rPr>
          <w:sz w:val="24"/>
          <w:szCs w:val="24"/>
        </w:rPr>
        <w:t>.</w:t>
      </w:r>
    </w:p>
    <w:p w14:paraId="4AD785B2" w14:textId="0D483129" w:rsidR="00EE48C5" w:rsidRPr="00B40AB7" w:rsidRDefault="00EE48C5" w:rsidP="00EE48C5">
      <w:pPr>
        <w:ind w:firstLine="540"/>
        <w:jc w:val="both"/>
        <w:rPr>
          <w:sz w:val="24"/>
          <w:szCs w:val="24"/>
        </w:rPr>
      </w:pPr>
      <w:r w:rsidRPr="00995789">
        <w:rPr>
          <w:b/>
          <w:sz w:val="24"/>
          <w:szCs w:val="24"/>
        </w:rPr>
        <w:t xml:space="preserve">3. Траншея № 3 </w:t>
      </w:r>
      <w:r w:rsidRPr="00995789">
        <w:rPr>
          <w:sz w:val="24"/>
          <w:szCs w:val="24"/>
        </w:rPr>
        <w:t xml:space="preserve">(«прерывистая»). Расположена между траншеями № 1 и № 2. Ориентирована поперек простирания склона сельги. Прерывается посередине. Общая длина 47 м, ширина 2-4 м. Объем выработки – около </w:t>
      </w:r>
      <w:r w:rsidRPr="00B40AB7">
        <w:rPr>
          <w:sz w:val="24"/>
          <w:szCs w:val="24"/>
        </w:rPr>
        <w:t>350</w:t>
      </w:r>
      <w:r w:rsidRPr="00995789">
        <w:rPr>
          <w:sz w:val="24"/>
          <w:szCs w:val="24"/>
        </w:rPr>
        <w:t xml:space="preserve"> </w:t>
      </w:r>
      <w:r w:rsidR="00B40AB7">
        <w:rPr>
          <w:sz w:val="24"/>
          <w:szCs w:val="24"/>
        </w:rPr>
        <w:t>м</w:t>
      </w:r>
      <w:r w:rsidR="00B40AB7">
        <w:rPr>
          <w:sz w:val="24"/>
          <w:szCs w:val="24"/>
          <w:vertAlign w:val="superscript"/>
        </w:rPr>
        <w:t>3</w:t>
      </w:r>
      <w:r w:rsidR="00B40AB7">
        <w:rPr>
          <w:sz w:val="24"/>
          <w:szCs w:val="24"/>
        </w:rPr>
        <w:t>.</w:t>
      </w:r>
    </w:p>
    <w:p w14:paraId="4930ED88" w14:textId="21DEA2F8" w:rsidR="00EE48C5" w:rsidRPr="00995789" w:rsidRDefault="00EE48C5" w:rsidP="00EE48C5">
      <w:pPr>
        <w:ind w:firstLine="540"/>
        <w:jc w:val="both"/>
        <w:rPr>
          <w:sz w:val="24"/>
          <w:szCs w:val="24"/>
        </w:rPr>
      </w:pPr>
      <w:r w:rsidRPr="00995789">
        <w:rPr>
          <w:b/>
          <w:sz w:val="24"/>
          <w:szCs w:val="24"/>
        </w:rPr>
        <w:t xml:space="preserve">4. </w:t>
      </w:r>
      <w:r w:rsidRPr="00B40AB7">
        <w:rPr>
          <w:b/>
          <w:sz w:val="24"/>
          <w:szCs w:val="24"/>
        </w:rPr>
        <w:t>Траншея</w:t>
      </w:r>
      <w:r w:rsidRPr="00995789">
        <w:rPr>
          <w:b/>
          <w:sz w:val="24"/>
          <w:szCs w:val="24"/>
        </w:rPr>
        <w:t xml:space="preserve"> № 4</w:t>
      </w:r>
      <w:r w:rsidRPr="00995789">
        <w:rPr>
          <w:sz w:val="24"/>
          <w:szCs w:val="24"/>
        </w:rPr>
        <w:t>. Расположена в 10 м к востоку от траншеи № 3. Пройдена поперек простирания склона сельги по азимуту 60</w:t>
      </w:r>
      <w:r w:rsidR="00010C0B">
        <w:rPr>
          <w:sz w:val="24"/>
          <w:szCs w:val="24"/>
          <w:vertAlign w:val="superscript"/>
        </w:rPr>
        <w:t>0</w:t>
      </w:r>
      <w:r w:rsidRPr="00995789">
        <w:rPr>
          <w:sz w:val="24"/>
          <w:szCs w:val="24"/>
        </w:rPr>
        <w:t xml:space="preserve"> на северо-восток. Длина выработки 13-14 м, глубина до 5-6 м, падение на юго-восток. Посередине траншеи, в подножье ее южного борта, по азимуту 150</w:t>
      </w:r>
      <w:r w:rsidR="00010C0B">
        <w:rPr>
          <w:sz w:val="24"/>
          <w:szCs w:val="24"/>
          <w:vertAlign w:val="superscript"/>
        </w:rPr>
        <w:t>0</w:t>
      </w:r>
      <w:r w:rsidRPr="00995789">
        <w:rPr>
          <w:sz w:val="24"/>
          <w:szCs w:val="24"/>
        </w:rPr>
        <w:t xml:space="preserve"> (юго-восток) пройдена </w:t>
      </w:r>
      <w:r w:rsidRPr="00995789">
        <w:rPr>
          <w:b/>
          <w:sz w:val="24"/>
          <w:szCs w:val="24"/>
        </w:rPr>
        <w:t>штольня № 3</w:t>
      </w:r>
      <w:r w:rsidRPr="00995789">
        <w:rPr>
          <w:sz w:val="24"/>
          <w:szCs w:val="24"/>
        </w:rPr>
        <w:t xml:space="preserve"> небольшого сечения, устье в нижней части немного завалено породой. Длина до 10 м, ширина от 1.3 м в устье до 4.5 м в забое. Высота сечения в устье чуть более 1 м, внутри – более 1.7 м. С самого начала штольни видна хорошо сохранившаяся точечная бревенчатая крепь с балками. Бревна на углах скреплены металлическими скобами. Отмечено 5 П - образных опор вдоль штольни, установленных на расстоянии около 1 м друг от друга, и 4 таких же опоры поперек штольни, вдоль забоя, также расположенных на расстоянии до 1 м друг от друга. В стене забоя наблюдается четкий кливаж – порода разбита вертикальными трещинами, расположенными на небольшом расстоянии друг от друга. Объем штольни № 3 – </w:t>
      </w:r>
      <w:r w:rsidRPr="00B25AC0">
        <w:rPr>
          <w:sz w:val="24"/>
          <w:szCs w:val="24"/>
        </w:rPr>
        <w:t>50</w:t>
      </w:r>
      <w:r w:rsidRPr="00995789">
        <w:rPr>
          <w:sz w:val="24"/>
          <w:szCs w:val="24"/>
        </w:rPr>
        <w:t xml:space="preserve"> </w:t>
      </w:r>
      <w:r w:rsidR="00010C0B">
        <w:rPr>
          <w:sz w:val="24"/>
          <w:szCs w:val="24"/>
        </w:rPr>
        <w:t>м</w:t>
      </w:r>
      <w:r w:rsidR="00010C0B">
        <w:rPr>
          <w:sz w:val="24"/>
          <w:szCs w:val="24"/>
          <w:vertAlign w:val="superscript"/>
        </w:rPr>
        <w:t>3</w:t>
      </w:r>
      <w:r w:rsidRPr="00995789">
        <w:rPr>
          <w:sz w:val="24"/>
          <w:szCs w:val="24"/>
        </w:rPr>
        <w:t xml:space="preserve">. Объем траншеи № 4 – до </w:t>
      </w:r>
      <w:r w:rsidRPr="008D5D58">
        <w:rPr>
          <w:sz w:val="24"/>
          <w:szCs w:val="24"/>
        </w:rPr>
        <w:t>130</w:t>
      </w:r>
      <w:r w:rsidRPr="00995789">
        <w:rPr>
          <w:sz w:val="24"/>
          <w:szCs w:val="24"/>
        </w:rPr>
        <w:t xml:space="preserve"> </w:t>
      </w:r>
      <w:r w:rsidR="008D5D58">
        <w:rPr>
          <w:sz w:val="24"/>
          <w:szCs w:val="24"/>
        </w:rPr>
        <w:t>м</w:t>
      </w:r>
      <w:r w:rsidR="008D5D58">
        <w:rPr>
          <w:sz w:val="24"/>
          <w:szCs w:val="24"/>
          <w:vertAlign w:val="superscript"/>
        </w:rPr>
        <w:t>3</w:t>
      </w:r>
      <w:r w:rsidRPr="00995789">
        <w:rPr>
          <w:sz w:val="24"/>
          <w:szCs w:val="24"/>
        </w:rPr>
        <w:t xml:space="preserve">. </w:t>
      </w:r>
      <w:r w:rsidRPr="008D5D58">
        <w:rPr>
          <w:sz w:val="24"/>
          <w:szCs w:val="24"/>
        </w:rPr>
        <w:t>Общий</w:t>
      </w:r>
      <w:r w:rsidRPr="00995789">
        <w:rPr>
          <w:sz w:val="24"/>
          <w:szCs w:val="24"/>
        </w:rPr>
        <w:t xml:space="preserve"> объем – </w:t>
      </w:r>
      <w:r w:rsidRPr="008D5D58">
        <w:rPr>
          <w:sz w:val="24"/>
          <w:szCs w:val="24"/>
        </w:rPr>
        <w:t>180</w:t>
      </w:r>
      <w:r w:rsidRPr="00995789">
        <w:rPr>
          <w:sz w:val="24"/>
          <w:szCs w:val="24"/>
        </w:rPr>
        <w:t xml:space="preserve"> </w:t>
      </w:r>
      <w:r w:rsidR="008D5D58">
        <w:rPr>
          <w:sz w:val="24"/>
          <w:szCs w:val="24"/>
        </w:rPr>
        <w:t>м</w:t>
      </w:r>
      <w:r w:rsidR="008D5D58">
        <w:rPr>
          <w:sz w:val="24"/>
          <w:szCs w:val="24"/>
          <w:vertAlign w:val="superscript"/>
        </w:rPr>
        <w:t>3</w:t>
      </w:r>
      <w:r w:rsidRPr="00995789">
        <w:rPr>
          <w:sz w:val="24"/>
          <w:szCs w:val="24"/>
        </w:rPr>
        <w:t>.</w:t>
      </w:r>
    </w:p>
    <w:p w14:paraId="75155B83" w14:textId="5359E603" w:rsidR="00EE48C5" w:rsidRPr="008D5D58" w:rsidRDefault="00EE48C5" w:rsidP="00EE48C5">
      <w:pPr>
        <w:ind w:firstLine="540"/>
        <w:jc w:val="both"/>
        <w:rPr>
          <w:sz w:val="24"/>
          <w:szCs w:val="24"/>
        </w:rPr>
      </w:pPr>
      <w:r w:rsidRPr="00995789">
        <w:rPr>
          <w:b/>
          <w:sz w:val="24"/>
          <w:szCs w:val="24"/>
        </w:rPr>
        <w:t xml:space="preserve">5. </w:t>
      </w:r>
      <w:r w:rsidRPr="00995789">
        <w:rPr>
          <w:b/>
          <w:sz w:val="24"/>
          <w:szCs w:val="24"/>
          <w:u w:val="single"/>
        </w:rPr>
        <w:t>Траншея</w:t>
      </w:r>
      <w:r w:rsidRPr="00995789">
        <w:rPr>
          <w:b/>
          <w:sz w:val="24"/>
          <w:szCs w:val="24"/>
        </w:rPr>
        <w:t xml:space="preserve"> № 5</w:t>
      </w:r>
      <w:r w:rsidRPr="00995789">
        <w:rPr>
          <w:sz w:val="24"/>
          <w:szCs w:val="24"/>
        </w:rPr>
        <w:t>. Расположена в 15 м на юго-восток от траншеи № 4. Траншея пройдена по азимуту 30</w:t>
      </w:r>
      <w:r w:rsidR="00010C0B">
        <w:rPr>
          <w:sz w:val="24"/>
          <w:szCs w:val="24"/>
          <w:vertAlign w:val="superscript"/>
        </w:rPr>
        <w:t>0</w:t>
      </w:r>
      <w:r w:rsidRPr="00995789">
        <w:rPr>
          <w:sz w:val="24"/>
          <w:szCs w:val="24"/>
        </w:rPr>
        <w:t xml:space="preserve"> (на северо-восток). Длина 20 м, ширина 10-13 м, глубина 3-5 м. В бортах выработки пройдено две </w:t>
      </w:r>
      <w:r w:rsidRPr="00995789">
        <w:rPr>
          <w:b/>
          <w:sz w:val="24"/>
          <w:szCs w:val="24"/>
        </w:rPr>
        <w:t>штольни № 4 и № 5</w:t>
      </w:r>
      <w:r w:rsidRPr="00995789">
        <w:rPr>
          <w:sz w:val="24"/>
          <w:szCs w:val="24"/>
        </w:rPr>
        <w:t xml:space="preserve"> – одна с северо-западной, другая – с юго-восточной сторон. Северо-западная штольня простирается по азимуту 290</w:t>
      </w:r>
      <w:r w:rsidRPr="00995789">
        <w:rPr>
          <w:sz w:val="24"/>
          <w:szCs w:val="24"/>
          <w:vertAlign w:val="superscript"/>
        </w:rPr>
        <w:t>0</w:t>
      </w:r>
      <w:r w:rsidRPr="00995789">
        <w:rPr>
          <w:sz w:val="24"/>
          <w:szCs w:val="24"/>
        </w:rPr>
        <w:t>, юго-восточная – по азимуту 110</w:t>
      </w:r>
      <w:r w:rsidRPr="00995789">
        <w:rPr>
          <w:sz w:val="24"/>
          <w:szCs w:val="24"/>
          <w:vertAlign w:val="superscript"/>
        </w:rPr>
        <w:t>0</w:t>
      </w:r>
      <w:r w:rsidRPr="00995789">
        <w:rPr>
          <w:sz w:val="24"/>
          <w:szCs w:val="24"/>
        </w:rPr>
        <w:t xml:space="preserve">. Обе штольни имеют слабый наклон внутрь скалы, Их сечение имеет в устье  щелеобразную форму (1.5 м в ширину и 1 м в высоту). Истинная высота около 1.5 м, но она уменьшается в устье за счет навала породы, который между штольнями принимает вид высокого бугра, вытянутого вдоль траншеи. В штольнях сохранились П-образные бревенчатые опоры крепи, установленные на расстоянии 0.5-1 м друг от друга. Сечение проема, образованного крепью, примерно 1.1 м в ширину и более 1.5 м в высоту. Видны фрагменты деревянных лестниц. В глубине штолен заметна вода.   Вероятно, длина штолен достигала 10 - 20 м. Объем траншеи </w:t>
      </w:r>
      <w:r w:rsidR="002E7B69">
        <w:rPr>
          <w:sz w:val="24"/>
          <w:szCs w:val="24"/>
        </w:rPr>
        <w:t xml:space="preserve">№ 5 </w:t>
      </w:r>
      <w:r w:rsidRPr="00995789">
        <w:rPr>
          <w:sz w:val="24"/>
          <w:szCs w:val="24"/>
        </w:rPr>
        <w:t xml:space="preserve">– более </w:t>
      </w:r>
      <w:r w:rsidRPr="008D5D58">
        <w:rPr>
          <w:sz w:val="24"/>
          <w:szCs w:val="24"/>
        </w:rPr>
        <w:t>500</w:t>
      </w:r>
      <w:r w:rsidRPr="00995789">
        <w:rPr>
          <w:sz w:val="24"/>
          <w:szCs w:val="24"/>
        </w:rPr>
        <w:t xml:space="preserve"> </w:t>
      </w:r>
      <w:r w:rsidR="008D5D58">
        <w:rPr>
          <w:sz w:val="24"/>
          <w:szCs w:val="24"/>
        </w:rPr>
        <w:t>м</w:t>
      </w:r>
      <w:r w:rsidR="008D5D58">
        <w:rPr>
          <w:sz w:val="24"/>
          <w:szCs w:val="24"/>
          <w:vertAlign w:val="superscript"/>
        </w:rPr>
        <w:t>3</w:t>
      </w:r>
      <w:r w:rsidRPr="00995789">
        <w:rPr>
          <w:sz w:val="24"/>
          <w:szCs w:val="24"/>
        </w:rPr>
        <w:t xml:space="preserve">, с учетом штолен – около </w:t>
      </w:r>
      <w:r w:rsidRPr="008D5D58">
        <w:rPr>
          <w:sz w:val="24"/>
          <w:szCs w:val="24"/>
        </w:rPr>
        <w:t>560-600</w:t>
      </w:r>
      <w:r w:rsidRPr="00995789">
        <w:rPr>
          <w:sz w:val="24"/>
          <w:szCs w:val="24"/>
        </w:rPr>
        <w:t xml:space="preserve"> </w:t>
      </w:r>
      <w:r w:rsidR="008D5D58">
        <w:rPr>
          <w:sz w:val="24"/>
          <w:szCs w:val="24"/>
        </w:rPr>
        <w:t>м</w:t>
      </w:r>
      <w:r w:rsidR="008D5D58">
        <w:rPr>
          <w:sz w:val="24"/>
          <w:szCs w:val="24"/>
          <w:vertAlign w:val="superscript"/>
        </w:rPr>
        <w:t>3</w:t>
      </w:r>
      <w:r w:rsidR="008D5D58">
        <w:rPr>
          <w:sz w:val="24"/>
          <w:szCs w:val="24"/>
        </w:rPr>
        <w:t>.</w:t>
      </w:r>
    </w:p>
    <w:p w14:paraId="4F649A03" w14:textId="16D23BB9" w:rsidR="00EE48C5" w:rsidRPr="00586F7B" w:rsidRDefault="00EE48C5" w:rsidP="00EE48C5">
      <w:pPr>
        <w:ind w:firstLine="540"/>
        <w:jc w:val="both"/>
        <w:rPr>
          <w:sz w:val="24"/>
          <w:szCs w:val="24"/>
        </w:rPr>
      </w:pPr>
      <w:r w:rsidRPr="00995789">
        <w:rPr>
          <w:b/>
          <w:sz w:val="24"/>
          <w:szCs w:val="24"/>
        </w:rPr>
        <w:lastRenderedPageBreak/>
        <w:t>6. Траншея № 6.</w:t>
      </w:r>
      <w:r w:rsidRPr="00995789">
        <w:rPr>
          <w:sz w:val="24"/>
          <w:szCs w:val="24"/>
        </w:rPr>
        <w:t xml:space="preserve"> Расположена в 16-18 м на восток от траншеи № 5. Выработка вытянута в северном-северо-западном направлении на 60 м при ширине от 4-6 м (в основной части) до 25 м в северо-западной части. Глубина траншеи 4-7 м. Воды нет. Северный борт траншеи частично укреплен каменной кладкой без цемента. В северо-западной части выработки, в подножье </w:t>
      </w:r>
      <w:r w:rsidR="00586F7B">
        <w:rPr>
          <w:sz w:val="24"/>
          <w:szCs w:val="24"/>
        </w:rPr>
        <w:t xml:space="preserve">выработки, на юго-запад </w:t>
      </w:r>
      <w:r w:rsidRPr="00995789">
        <w:rPr>
          <w:sz w:val="24"/>
          <w:szCs w:val="24"/>
        </w:rPr>
        <w:t xml:space="preserve">пройден </w:t>
      </w:r>
      <w:r w:rsidRPr="00995789">
        <w:rPr>
          <w:b/>
          <w:sz w:val="24"/>
          <w:szCs w:val="24"/>
        </w:rPr>
        <w:t>шурф (шахта) № 5</w:t>
      </w:r>
      <w:r w:rsidRPr="00995789">
        <w:rPr>
          <w:sz w:val="24"/>
          <w:szCs w:val="24"/>
        </w:rPr>
        <w:t xml:space="preserve">. Устье выработки завалено породой. Объем траншеи </w:t>
      </w:r>
      <w:r w:rsidR="002E7B69">
        <w:rPr>
          <w:sz w:val="24"/>
          <w:szCs w:val="24"/>
        </w:rPr>
        <w:t xml:space="preserve">№ 6 </w:t>
      </w:r>
      <w:r w:rsidRPr="00995789">
        <w:rPr>
          <w:sz w:val="24"/>
          <w:szCs w:val="24"/>
        </w:rPr>
        <w:t xml:space="preserve">– около </w:t>
      </w:r>
      <w:r w:rsidRPr="008D5D58">
        <w:rPr>
          <w:sz w:val="24"/>
          <w:szCs w:val="24"/>
        </w:rPr>
        <w:t>2500-2700</w:t>
      </w:r>
      <w:r w:rsidRPr="00995789">
        <w:rPr>
          <w:sz w:val="24"/>
          <w:szCs w:val="24"/>
        </w:rPr>
        <w:t xml:space="preserve"> </w:t>
      </w:r>
      <w:r w:rsidR="00586F7B">
        <w:rPr>
          <w:sz w:val="24"/>
          <w:szCs w:val="24"/>
        </w:rPr>
        <w:t>м</w:t>
      </w:r>
      <w:r w:rsidR="00586F7B">
        <w:rPr>
          <w:sz w:val="24"/>
          <w:szCs w:val="24"/>
          <w:vertAlign w:val="superscript"/>
        </w:rPr>
        <w:t>3</w:t>
      </w:r>
      <w:r w:rsidR="00586F7B">
        <w:rPr>
          <w:sz w:val="24"/>
          <w:szCs w:val="24"/>
        </w:rPr>
        <w:t>.</w:t>
      </w:r>
    </w:p>
    <w:p w14:paraId="617554CE" w14:textId="1543EB87" w:rsidR="00EE48C5" w:rsidRPr="00995789" w:rsidRDefault="00EE48C5" w:rsidP="00EE48C5">
      <w:pPr>
        <w:ind w:firstLine="540"/>
        <w:jc w:val="both"/>
        <w:rPr>
          <w:sz w:val="24"/>
          <w:szCs w:val="24"/>
        </w:rPr>
      </w:pPr>
      <w:r w:rsidRPr="00995789">
        <w:rPr>
          <w:b/>
          <w:sz w:val="24"/>
          <w:szCs w:val="24"/>
        </w:rPr>
        <w:t>7. Шахта (шурф) № 6</w:t>
      </w:r>
      <w:r w:rsidRPr="00995789">
        <w:rPr>
          <w:sz w:val="24"/>
          <w:szCs w:val="24"/>
        </w:rPr>
        <w:t>. Расположена между траншеями № 6 и № 7. Ствол шахты сечением 4х1.7 м падает под углом 70</w:t>
      </w:r>
      <w:r w:rsidRPr="00995789">
        <w:rPr>
          <w:sz w:val="24"/>
          <w:szCs w:val="24"/>
          <w:vertAlign w:val="superscript"/>
        </w:rPr>
        <w:t xml:space="preserve">0 </w:t>
      </w:r>
      <w:r w:rsidRPr="00995789">
        <w:rPr>
          <w:sz w:val="24"/>
          <w:szCs w:val="24"/>
        </w:rPr>
        <w:t>к горизонту на северо-запад (азимут 285</w:t>
      </w:r>
      <w:r w:rsidRPr="00995789">
        <w:rPr>
          <w:sz w:val="24"/>
          <w:szCs w:val="24"/>
          <w:vertAlign w:val="superscript"/>
        </w:rPr>
        <w:t>0</w:t>
      </w:r>
      <w:r w:rsidRPr="00995789">
        <w:rPr>
          <w:sz w:val="24"/>
          <w:szCs w:val="24"/>
        </w:rPr>
        <w:t xml:space="preserve">). Глубина шахты по падению 20-30 м. Выработка соединяется со штольней № 2. </w:t>
      </w:r>
    </w:p>
    <w:p w14:paraId="6D435C5E" w14:textId="1A49E67A" w:rsidR="00EE48C5" w:rsidRPr="00586F7B" w:rsidRDefault="00EE48C5" w:rsidP="00EE48C5">
      <w:pPr>
        <w:ind w:firstLine="540"/>
        <w:jc w:val="both"/>
        <w:rPr>
          <w:sz w:val="24"/>
          <w:szCs w:val="24"/>
        </w:rPr>
      </w:pPr>
      <w:r w:rsidRPr="00995789">
        <w:rPr>
          <w:b/>
          <w:sz w:val="24"/>
          <w:szCs w:val="24"/>
        </w:rPr>
        <w:t>8. Траншея № 7.</w:t>
      </w:r>
      <w:r w:rsidRPr="00995789">
        <w:rPr>
          <w:sz w:val="24"/>
          <w:szCs w:val="24"/>
        </w:rPr>
        <w:t xml:space="preserve">  Расположена в 15-17 м к югу от траншеи № 6. Выработка вытянута с северо-востока на юго-запад на 25 м, при ширине 4-6 м. Глубина, вероятно, в среднем 3 м. Объем траншеи </w:t>
      </w:r>
      <w:r w:rsidR="002E7B69">
        <w:rPr>
          <w:sz w:val="24"/>
          <w:szCs w:val="24"/>
        </w:rPr>
        <w:t xml:space="preserve">№ 7 </w:t>
      </w:r>
      <w:r w:rsidRPr="00995789">
        <w:rPr>
          <w:sz w:val="24"/>
          <w:szCs w:val="24"/>
        </w:rPr>
        <w:t xml:space="preserve">– до </w:t>
      </w:r>
      <w:r w:rsidRPr="00586F7B">
        <w:rPr>
          <w:sz w:val="24"/>
          <w:szCs w:val="24"/>
        </w:rPr>
        <w:t>280</w:t>
      </w:r>
      <w:r w:rsidRPr="00995789">
        <w:rPr>
          <w:sz w:val="24"/>
          <w:szCs w:val="24"/>
        </w:rPr>
        <w:t xml:space="preserve"> </w:t>
      </w:r>
      <w:r w:rsidR="00586F7B">
        <w:rPr>
          <w:sz w:val="24"/>
          <w:szCs w:val="24"/>
        </w:rPr>
        <w:t>м</w:t>
      </w:r>
      <w:r w:rsidR="00586F7B">
        <w:rPr>
          <w:sz w:val="24"/>
          <w:szCs w:val="24"/>
          <w:vertAlign w:val="superscript"/>
        </w:rPr>
        <w:t>3</w:t>
      </w:r>
      <w:r w:rsidR="00586F7B">
        <w:rPr>
          <w:sz w:val="24"/>
          <w:szCs w:val="24"/>
        </w:rPr>
        <w:t>.</w:t>
      </w:r>
    </w:p>
    <w:p w14:paraId="4C3B73D0" w14:textId="094D6548" w:rsidR="00EE48C5" w:rsidRPr="00995789" w:rsidRDefault="00EE48C5" w:rsidP="00EE48C5">
      <w:pPr>
        <w:ind w:firstLine="540"/>
        <w:jc w:val="both"/>
        <w:rPr>
          <w:sz w:val="24"/>
          <w:szCs w:val="24"/>
        </w:rPr>
      </w:pPr>
      <w:r w:rsidRPr="00995789">
        <w:rPr>
          <w:b/>
          <w:sz w:val="24"/>
          <w:szCs w:val="24"/>
        </w:rPr>
        <w:t>9. Шахта (шурф) № 7</w:t>
      </w:r>
      <w:r w:rsidRPr="00995789">
        <w:rPr>
          <w:sz w:val="24"/>
          <w:szCs w:val="24"/>
        </w:rPr>
        <w:t>. Расположена между траншеями № 7 и № 8. Пройдена на дне короткой щелеобразной траншеи широтного простирания. Ствол выработки круто падает в северо-западном направлении (330</w:t>
      </w:r>
      <w:r w:rsidRPr="00995789">
        <w:rPr>
          <w:sz w:val="24"/>
          <w:szCs w:val="24"/>
          <w:vertAlign w:val="superscript"/>
        </w:rPr>
        <w:t>0</w:t>
      </w:r>
      <w:r w:rsidRPr="00995789">
        <w:rPr>
          <w:sz w:val="24"/>
          <w:szCs w:val="24"/>
        </w:rPr>
        <w:t xml:space="preserve">). Видны остатки бревенчатой крепи. Размеры не определены. </w:t>
      </w:r>
      <w:r w:rsidR="00586F7B">
        <w:rPr>
          <w:sz w:val="24"/>
          <w:szCs w:val="24"/>
        </w:rPr>
        <w:t>Шахта</w:t>
      </w:r>
      <w:r w:rsidRPr="00995789">
        <w:rPr>
          <w:sz w:val="24"/>
          <w:szCs w:val="24"/>
        </w:rPr>
        <w:t xml:space="preserve"> соединяется со штольней № 2.</w:t>
      </w:r>
    </w:p>
    <w:p w14:paraId="1FD6E189" w14:textId="201B87A0" w:rsidR="00EE48C5" w:rsidRPr="00586F7B" w:rsidRDefault="00EE48C5" w:rsidP="00EE48C5">
      <w:pPr>
        <w:ind w:firstLine="540"/>
        <w:jc w:val="both"/>
        <w:rPr>
          <w:sz w:val="24"/>
          <w:szCs w:val="24"/>
        </w:rPr>
      </w:pPr>
      <w:r w:rsidRPr="00995789">
        <w:rPr>
          <w:b/>
          <w:sz w:val="24"/>
          <w:szCs w:val="24"/>
        </w:rPr>
        <w:t>10. Траншея № 8</w:t>
      </w:r>
      <w:r w:rsidRPr="00995789">
        <w:rPr>
          <w:sz w:val="24"/>
          <w:szCs w:val="24"/>
        </w:rPr>
        <w:t xml:space="preserve">. Расположена в 12 м к югу-юго-востоку от траншеи № 7. Выработка вытянута в субширотном направлении на 28 м, при ширине 4-5 м. Глубина 2-4 м. Объем траншеи </w:t>
      </w:r>
      <w:r w:rsidR="002E7B69">
        <w:rPr>
          <w:sz w:val="24"/>
          <w:szCs w:val="24"/>
        </w:rPr>
        <w:t xml:space="preserve">№ 8 </w:t>
      </w:r>
      <w:r w:rsidRPr="00995789">
        <w:rPr>
          <w:sz w:val="24"/>
          <w:szCs w:val="24"/>
        </w:rPr>
        <w:t xml:space="preserve">– </w:t>
      </w:r>
      <w:r w:rsidRPr="00586F7B">
        <w:rPr>
          <w:sz w:val="24"/>
          <w:szCs w:val="24"/>
        </w:rPr>
        <w:t>450</w:t>
      </w:r>
      <w:r w:rsidRPr="00995789">
        <w:rPr>
          <w:sz w:val="24"/>
          <w:szCs w:val="24"/>
        </w:rPr>
        <w:t xml:space="preserve"> </w:t>
      </w:r>
      <w:r w:rsidR="00586F7B">
        <w:rPr>
          <w:sz w:val="24"/>
          <w:szCs w:val="24"/>
        </w:rPr>
        <w:t>м</w:t>
      </w:r>
      <w:r w:rsidR="00586F7B">
        <w:rPr>
          <w:sz w:val="24"/>
          <w:szCs w:val="24"/>
          <w:vertAlign w:val="superscript"/>
        </w:rPr>
        <w:t>3</w:t>
      </w:r>
      <w:r w:rsidR="00586F7B">
        <w:rPr>
          <w:sz w:val="24"/>
          <w:szCs w:val="24"/>
        </w:rPr>
        <w:t>.</w:t>
      </w:r>
    </w:p>
    <w:p w14:paraId="1196F8A0" w14:textId="77777777" w:rsidR="00EE48C5" w:rsidRPr="00995789" w:rsidRDefault="00EE48C5" w:rsidP="00EE48C5">
      <w:pPr>
        <w:ind w:firstLine="540"/>
        <w:jc w:val="both"/>
        <w:rPr>
          <w:sz w:val="24"/>
          <w:szCs w:val="24"/>
        </w:rPr>
      </w:pPr>
      <w:r w:rsidRPr="00995789">
        <w:rPr>
          <w:b/>
          <w:sz w:val="24"/>
          <w:szCs w:val="24"/>
        </w:rPr>
        <w:t>11. Шахта (шурф) № 8</w:t>
      </w:r>
      <w:r w:rsidRPr="00995789">
        <w:rPr>
          <w:sz w:val="24"/>
          <w:szCs w:val="24"/>
        </w:rPr>
        <w:t>. Расположена в нескольких метрах к востоку от траншеи № 8. Размеры не установлены. Соединяется со штольней № 2.</w:t>
      </w:r>
    </w:p>
    <w:p w14:paraId="67CCB9E9" w14:textId="5B2ECC88" w:rsidR="00EE48C5" w:rsidRPr="00E026D6" w:rsidRDefault="00EE48C5" w:rsidP="00EE48C5">
      <w:pPr>
        <w:ind w:firstLine="540"/>
        <w:jc w:val="both"/>
        <w:rPr>
          <w:sz w:val="24"/>
          <w:szCs w:val="24"/>
        </w:rPr>
      </w:pPr>
      <w:r w:rsidRPr="00995789">
        <w:rPr>
          <w:b/>
          <w:sz w:val="24"/>
          <w:szCs w:val="24"/>
        </w:rPr>
        <w:t xml:space="preserve">12. Траншея № 9 </w:t>
      </w:r>
      <w:r w:rsidRPr="00995789">
        <w:rPr>
          <w:sz w:val="24"/>
          <w:szCs w:val="24"/>
        </w:rPr>
        <w:t>(«извилистая»).</w:t>
      </w:r>
      <w:r w:rsidRPr="00995789">
        <w:rPr>
          <w:b/>
          <w:sz w:val="24"/>
          <w:szCs w:val="24"/>
        </w:rPr>
        <w:t xml:space="preserve"> </w:t>
      </w:r>
      <w:r w:rsidRPr="00995789">
        <w:rPr>
          <w:sz w:val="24"/>
          <w:szCs w:val="24"/>
        </w:rPr>
        <w:t>Расположена в 65 м на северо-восток от шахты № 6. Выработка имеет извилистую форму и в целом вытянута на северо-восток на 60 м, при ширине 4-8.5 м. Глубина, вероятно, 3-4 м. Объем траншеи</w:t>
      </w:r>
      <w:r w:rsidR="00E026D6">
        <w:rPr>
          <w:sz w:val="24"/>
          <w:szCs w:val="24"/>
        </w:rPr>
        <w:t xml:space="preserve"> </w:t>
      </w:r>
      <w:r w:rsidR="002E7B69">
        <w:rPr>
          <w:sz w:val="24"/>
          <w:szCs w:val="24"/>
        </w:rPr>
        <w:t xml:space="preserve">№ 9 </w:t>
      </w:r>
      <w:r w:rsidRPr="00995789">
        <w:rPr>
          <w:sz w:val="24"/>
          <w:szCs w:val="24"/>
        </w:rPr>
        <w:t xml:space="preserve">– около </w:t>
      </w:r>
      <w:r w:rsidRPr="00E026D6">
        <w:rPr>
          <w:sz w:val="24"/>
          <w:szCs w:val="24"/>
        </w:rPr>
        <w:t>750</w:t>
      </w:r>
      <w:r w:rsidRPr="00995789">
        <w:rPr>
          <w:sz w:val="24"/>
          <w:szCs w:val="24"/>
        </w:rPr>
        <w:t xml:space="preserve"> </w:t>
      </w:r>
      <w:r w:rsidR="00E026D6">
        <w:rPr>
          <w:sz w:val="24"/>
          <w:szCs w:val="24"/>
        </w:rPr>
        <w:t>м</w:t>
      </w:r>
      <w:r w:rsidR="00E026D6">
        <w:rPr>
          <w:sz w:val="24"/>
          <w:szCs w:val="24"/>
          <w:vertAlign w:val="superscript"/>
        </w:rPr>
        <w:t>3</w:t>
      </w:r>
      <w:r w:rsidR="00E026D6">
        <w:rPr>
          <w:sz w:val="24"/>
          <w:szCs w:val="24"/>
        </w:rPr>
        <w:t>.</w:t>
      </w:r>
    </w:p>
    <w:p w14:paraId="34050ACB" w14:textId="2D695B38" w:rsidR="00EE48C5" w:rsidRPr="00E026D6" w:rsidRDefault="00EE48C5" w:rsidP="00EE48C5">
      <w:pPr>
        <w:ind w:firstLine="540"/>
        <w:jc w:val="both"/>
        <w:rPr>
          <w:sz w:val="24"/>
          <w:szCs w:val="24"/>
        </w:rPr>
      </w:pPr>
      <w:r w:rsidRPr="00995789">
        <w:rPr>
          <w:b/>
          <w:sz w:val="24"/>
          <w:szCs w:val="24"/>
        </w:rPr>
        <w:t>13. Траншея № 10</w:t>
      </w:r>
      <w:r w:rsidRPr="00995789">
        <w:rPr>
          <w:sz w:val="24"/>
          <w:szCs w:val="24"/>
        </w:rPr>
        <w:t xml:space="preserve">. Расположена в 20 м на юго-запад от траншеи № 8. Выработка вытянута в субширотном направлении на 30 м, при ширине 5-11 м. Глубина 2.5-4 м. Объем траншеи </w:t>
      </w:r>
      <w:r w:rsidR="002E7B69">
        <w:rPr>
          <w:sz w:val="24"/>
          <w:szCs w:val="24"/>
        </w:rPr>
        <w:t xml:space="preserve">№ 10 </w:t>
      </w:r>
      <w:r w:rsidRPr="00995789">
        <w:rPr>
          <w:sz w:val="24"/>
          <w:szCs w:val="24"/>
        </w:rPr>
        <w:t xml:space="preserve">– </w:t>
      </w:r>
      <w:r w:rsidRPr="00E026D6">
        <w:rPr>
          <w:sz w:val="24"/>
          <w:szCs w:val="24"/>
        </w:rPr>
        <w:t>500</w:t>
      </w:r>
      <w:r w:rsidRPr="00995789">
        <w:rPr>
          <w:sz w:val="24"/>
          <w:szCs w:val="24"/>
        </w:rPr>
        <w:t xml:space="preserve"> </w:t>
      </w:r>
      <w:r w:rsidR="00E026D6">
        <w:rPr>
          <w:sz w:val="24"/>
          <w:szCs w:val="24"/>
        </w:rPr>
        <w:t>м</w:t>
      </w:r>
      <w:r w:rsidR="00E026D6">
        <w:rPr>
          <w:sz w:val="24"/>
          <w:szCs w:val="24"/>
          <w:vertAlign w:val="superscript"/>
        </w:rPr>
        <w:t>3</w:t>
      </w:r>
      <w:r w:rsidR="00E026D6">
        <w:rPr>
          <w:sz w:val="24"/>
          <w:szCs w:val="24"/>
        </w:rPr>
        <w:t>.</w:t>
      </w:r>
    </w:p>
    <w:p w14:paraId="407BDDD8" w14:textId="3DDD36B4" w:rsidR="00EE48C5" w:rsidRPr="00E026D6" w:rsidRDefault="00EE48C5" w:rsidP="00EE48C5">
      <w:pPr>
        <w:ind w:firstLine="540"/>
        <w:jc w:val="both"/>
        <w:rPr>
          <w:sz w:val="24"/>
          <w:szCs w:val="24"/>
        </w:rPr>
      </w:pPr>
      <w:r w:rsidRPr="00995789">
        <w:rPr>
          <w:b/>
          <w:sz w:val="24"/>
          <w:szCs w:val="24"/>
        </w:rPr>
        <w:t>14. Траншея № 11.</w:t>
      </w:r>
      <w:r w:rsidRPr="00995789">
        <w:rPr>
          <w:sz w:val="24"/>
          <w:szCs w:val="24"/>
        </w:rPr>
        <w:t xml:space="preserve"> Расположена 20-22 м к югу от траншеи № 10. Выработка слегка волнообразно вытянута с запада-северо-запада на юго-восток-восток на 80 м, при ширине 3.5-4.5 м и глубине 3-5 м, и в нескольких местах прерывается узкими перемычками. В подножье южного борта траншеи, в ее западной и центральной частях, на расстоянии 45 м друг от друга, пройдены два щелеобразных наклонных (по падению рудных пластов – в южном и юго-западном направлении) </w:t>
      </w:r>
      <w:r w:rsidRPr="00995789">
        <w:rPr>
          <w:b/>
          <w:sz w:val="24"/>
          <w:szCs w:val="24"/>
        </w:rPr>
        <w:t>шурфа № 9</w:t>
      </w:r>
      <w:r w:rsidRPr="00995789">
        <w:rPr>
          <w:sz w:val="24"/>
          <w:szCs w:val="24"/>
        </w:rPr>
        <w:t xml:space="preserve"> и </w:t>
      </w:r>
      <w:r w:rsidRPr="00995789">
        <w:rPr>
          <w:b/>
          <w:sz w:val="24"/>
          <w:szCs w:val="24"/>
        </w:rPr>
        <w:t>№ 10</w:t>
      </w:r>
      <w:r w:rsidRPr="00995789">
        <w:rPr>
          <w:sz w:val="24"/>
          <w:szCs w:val="24"/>
        </w:rPr>
        <w:t xml:space="preserve"> глубиной до 10-15 м, которые на глубине 2-3 м от поверхности резко расширяются рассечками, пройденными по простиранию рудных пластов, и соединяются со штольней № 1. Объем траншеи </w:t>
      </w:r>
      <w:r w:rsidR="002E7B69">
        <w:rPr>
          <w:sz w:val="24"/>
          <w:szCs w:val="24"/>
        </w:rPr>
        <w:t>№ 11</w:t>
      </w:r>
      <w:r w:rsidRPr="00995789">
        <w:rPr>
          <w:sz w:val="24"/>
          <w:szCs w:val="24"/>
        </w:rPr>
        <w:t xml:space="preserve">– </w:t>
      </w:r>
      <w:r w:rsidRPr="00E026D6">
        <w:rPr>
          <w:sz w:val="24"/>
          <w:szCs w:val="24"/>
        </w:rPr>
        <w:t>1150</w:t>
      </w:r>
      <w:r w:rsidRPr="00995789">
        <w:rPr>
          <w:sz w:val="24"/>
          <w:szCs w:val="24"/>
        </w:rPr>
        <w:t xml:space="preserve"> </w:t>
      </w:r>
      <w:r w:rsidR="00E026D6">
        <w:rPr>
          <w:sz w:val="24"/>
          <w:szCs w:val="24"/>
        </w:rPr>
        <w:t>м</w:t>
      </w:r>
      <w:r w:rsidR="00E026D6">
        <w:rPr>
          <w:sz w:val="24"/>
          <w:szCs w:val="24"/>
          <w:vertAlign w:val="superscript"/>
        </w:rPr>
        <w:t>3</w:t>
      </w:r>
      <w:r w:rsidR="00E026D6">
        <w:rPr>
          <w:sz w:val="24"/>
          <w:szCs w:val="24"/>
        </w:rPr>
        <w:t>.</w:t>
      </w:r>
    </w:p>
    <w:p w14:paraId="6AFA87F9" w14:textId="6A887C8B" w:rsidR="00EE48C5" w:rsidRPr="00E026D6" w:rsidRDefault="00EE48C5" w:rsidP="00EE48C5">
      <w:pPr>
        <w:ind w:firstLine="540"/>
        <w:jc w:val="both"/>
        <w:rPr>
          <w:sz w:val="24"/>
          <w:szCs w:val="24"/>
        </w:rPr>
      </w:pPr>
      <w:r w:rsidRPr="00995789">
        <w:rPr>
          <w:b/>
          <w:sz w:val="24"/>
          <w:szCs w:val="24"/>
        </w:rPr>
        <w:t>15. Траншея № 12</w:t>
      </w:r>
      <w:r w:rsidRPr="00995789">
        <w:rPr>
          <w:sz w:val="24"/>
          <w:szCs w:val="24"/>
        </w:rPr>
        <w:t xml:space="preserve">. Расположена в 20 м к югу от восточного конца траншеи № 11. Вытянута в субмеридиональном направлении на 28 м при ширине 3-4.5 м. Глубина – 2-3.5 м. Объем траншеи </w:t>
      </w:r>
      <w:r w:rsidR="002E7B69">
        <w:rPr>
          <w:sz w:val="24"/>
          <w:szCs w:val="24"/>
        </w:rPr>
        <w:t xml:space="preserve">№ 12 </w:t>
      </w:r>
      <w:r w:rsidRPr="00995789">
        <w:rPr>
          <w:sz w:val="24"/>
          <w:szCs w:val="24"/>
        </w:rPr>
        <w:t xml:space="preserve">– </w:t>
      </w:r>
      <w:r w:rsidRPr="00E026D6">
        <w:rPr>
          <w:sz w:val="24"/>
          <w:szCs w:val="24"/>
        </w:rPr>
        <w:t>270</w:t>
      </w:r>
      <w:r w:rsidRPr="00995789">
        <w:rPr>
          <w:sz w:val="24"/>
          <w:szCs w:val="24"/>
        </w:rPr>
        <w:t xml:space="preserve"> </w:t>
      </w:r>
      <w:r w:rsidR="00E026D6">
        <w:rPr>
          <w:sz w:val="24"/>
          <w:szCs w:val="24"/>
        </w:rPr>
        <w:t>м</w:t>
      </w:r>
      <w:r w:rsidR="00E026D6">
        <w:rPr>
          <w:sz w:val="24"/>
          <w:szCs w:val="24"/>
          <w:vertAlign w:val="superscript"/>
        </w:rPr>
        <w:t>3</w:t>
      </w:r>
      <w:r w:rsidR="00E026D6">
        <w:rPr>
          <w:sz w:val="24"/>
          <w:szCs w:val="24"/>
        </w:rPr>
        <w:t>.</w:t>
      </w:r>
    </w:p>
    <w:p w14:paraId="283F59DD" w14:textId="1428ACC7" w:rsidR="00EE48C5" w:rsidRPr="00E026D6" w:rsidRDefault="00EE48C5" w:rsidP="00EE48C5">
      <w:pPr>
        <w:ind w:firstLine="540"/>
        <w:jc w:val="both"/>
        <w:rPr>
          <w:sz w:val="24"/>
          <w:szCs w:val="24"/>
        </w:rPr>
      </w:pPr>
      <w:r w:rsidRPr="00995789">
        <w:rPr>
          <w:b/>
          <w:sz w:val="24"/>
          <w:szCs w:val="24"/>
        </w:rPr>
        <w:t>16. Шахта (шурф) № 11</w:t>
      </w:r>
      <w:r w:rsidRPr="00995789">
        <w:rPr>
          <w:sz w:val="24"/>
          <w:szCs w:val="24"/>
        </w:rPr>
        <w:t xml:space="preserve">. Расположена в 26 м к юго-востоку от траншеи № 12. Ствол шахты падает на юго-запад по падению отработанного рудного тела. Глубина выработки около 15-20 м. На глубине шахта соединяется со штольней № 1. Объем ствола – до </w:t>
      </w:r>
      <w:r w:rsidRPr="00E026D6">
        <w:rPr>
          <w:sz w:val="24"/>
          <w:szCs w:val="24"/>
        </w:rPr>
        <w:t>35</w:t>
      </w:r>
      <w:r w:rsidRPr="00995789">
        <w:rPr>
          <w:sz w:val="24"/>
          <w:szCs w:val="24"/>
        </w:rPr>
        <w:t xml:space="preserve"> </w:t>
      </w:r>
      <w:r w:rsidR="00E026D6">
        <w:rPr>
          <w:sz w:val="24"/>
          <w:szCs w:val="24"/>
        </w:rPr>
        <w:t>м</w:t>
      </w:r>
      <w:r w:rsidR="00E026D6">
        <w:rPr>
          <w:sz w:val="24"/>
          <w:szCs w:val="24"/>
          <w:vertAlign w:val="superscript"/>
        </w:rPr>
        <w:t>3</w:t>
      </w:r>
      <w:r w:rsidR="00E026D6">
        <w:rPr>
          <w:sz w:val="24"/>
          <w:szCs w:val="24"/>
        </w:rPr>
        <w:t>.</w:t>
      </w:r>
    </w:p>
    <w:p w14:paraId="2167373F" w14:textId="111EC295" w:rsidR="00EE48C5" w:rsidRPr="00E026D6" w:rsidRDefault="00EE48C5" w:rsidP="00EE48C5">
      <w:pPr>
        <w:ind w:firstLine="540"/>
        <w:jc w:val="both"/>
        <w:rPr>
          <w:sz w:val="24"/>
          <w:szCs w:val="24"/>
        </w:rPr>
      </w:pPr>
      <w:r w:rsidRPr="00995789">
        <w:rPr>
          <w:b/>
          <w:sz w:val="24"/>
          <w:szCs w:val="24"/>
        </w:rPr>
        <w:t>17. Траншея № 13</w:t>
      </w:r>
      <w:r w:rsidRPr="00995789">
        <w:rPr>
          <w:sz w:val="24"/>
          <w:szCs w:val="24"/>
        </w:rPr>
        <w:t xml:space="preserve">. Расположена в 24 м к юго-востоку от шахты № 9. Выработка вытянута на юго-восток на 44 м при ширине 3-4 м, в раздувах до 6 м. Объем траншеи </w:t>
      </w:r>
      <w:r w:rsidR="002E7B69">
        <w:rPr>
          <w:sz w:val="24"/>
          <w:szCs w:val="24"/>
        </w:rPr>
        <w:t xml:space="preserve">№ 13 </w:t>
      </w:r>
      <w:r w:rsidRPr="00995789">
        <w:rPr>
          <w:sz w:val="24"/>
          <w:szCs w:val="24"/>
        </w:rPr>
        <w:t xml:space="preserve">– </w:t>
      </w:r>
      <w:r w:rsidRPr="00E026D6">
        <w:rPr>
          <w:sz w:val="24"/>
          <w:szCs w:val="24"/>
        </w:rPr>
        <w:t>450</w:t>
      </w:r>
      <w:r w:rsidRPr="00995789">
        <w:rPr>
          <w:sz w:val="24"/>
          <w:szCs w:val="24"/>
        </w:rPr>
        <w:t xml:space="preserve"> </w:t>
      </w:r>
      <w:r w:rsidR="00E026D6">
        <w:rPr>
          <w:sz w:val="24"/>
          <w:szCs w:val="24"/>
        </w:rPr>
        <w:t>м</w:t>
      </w:r>
      <w:r w:rsidR="00E026D6">
        <w:rPr>
          <w:sz w:val="24"/>
          <w:szCs w:val="24"/>
          <w:vertAlign w:val="superscript"/>
        </w:rPr>
        <w:t>3</w:t>
      </w:r>
      <w:r w:rsidR="00E026D6">
        <w:rPr>
          <w:sz w:val="24"/>
          <w:szCs w:val="24"/>
        </w:rPr>
        <w:t>.</w:t>
      </w:r>
    </w:p>
    <w:p w14:paraId="0FBF3C10" w14:textId="77777777" w:rsidR="00EE48C5" w:rsidRPr="00995789" w:rsidRDefault="00EE48C5" w:rsidP="00EE48C5">
      <w:pPr>
        <w:ind w:firstLine="540"/>
        <w:jc w:val="both"/>
        <w:rPr>
          <w:sz w:val="24"/>
          <w:szCs w:val="24"/>
        </w:rPr>
      </w:pPr>
      <w:r w:rsidRPr="00995789">
        <w:rPr>
          <w:b/>
          <w:sz w:val="24"/>
          <w:szCs w:val="24"/>
        </w:rPr>
        <w:t>18. Шахта (шурф) № 12</w:t>
      </w:r>
      <w:r w:rsidRPr="00995789">
        <w:rPr>
          <w:sz w:val="24"/>
          <w:szCs w:val="24"/>
        </w:rPr>
        <w:t>. Расположена в 10 м к юго-востоку от траншеи № 13. Ствол шахты падает под крутым углом на юго-запад. Размеры не определены. Соединяется на глубине со штольней № 1.</w:t>
      </w:r>
    </w:p>
    <w:p w14:paraId="366FF2ED" w14:textId="641B78B0" w:rsidR="00EE48C5" w:rsidRPr="00E026D6" w:rsidRDefault="00EE48C5" w:rsidP="00EE48C5">
      <w:pPr>
        <w:ind w:firstLine="540"/>
        <w:jc w:val="both"/>
        <w:rPr>
          <w:sz w:val="24"/>
          <w:szCs w:val="24"/>
        </w:rPr>
      </w:pPr>
      <w:r w:rsidRPr="00995789">
        <w:rPr>
          <w:b/>
          <w:sz w:val="24"/>
          <w:szCs w:val="24"/>
        </w:rPr>
        <w:t>19. Траншея № 14.</w:t>
      </w:r>
      <w:r w:rsidRPr="00995789">
        <w:rPr>
          <w:sz w:val="24"/>
          <w:szCs w:val="24"/>
        </w:rPr>
        <w:t xml:space="preserve"> Расположена в 27 м к юго-востоку от шахты № 10. Выработка в целом вытянута субмеридионально на 130 м, при ширине 4-7 м, в раздувах до 20 м. Объем траншеи </w:t>
      </w:r>
      <w:r w:rsidR="002E7B69">
        <w:rPr>
          <w:sz w:val="24"/>
          <w:szCs w:val="24"/>
        </w:rPr>
        <w:t xml:space="preserve">№ 14 </w:t>
      </w:r>
      <w:r w:rsidRPr="00995789">
        <w:rPr>
          <w:sz w:val="24"/>
          <w:szCs w:val="24"/>
        </w:rPr>
        <w:t xml:space="preserve">– более </w:t>
      </w:r>
      <w:r w:rsidRPr="00E026D6">
        <w:rPr>
          <w:sz w:val="24"/>
          <w:szCs w:val="24"/>
        </w:rPr>
        <w:t>2000</w:t>
      </w:r>
      <w:r w:rsidRPr="00995789">
        <w:rPr>
          <w:sz w:val="24"/>
          <w:szCs w:val="24"/>
        </w:rPr>
        <w:t xml:space="preserve"> </w:t>
      </w:r>
      <w:r w:rsidR="00E026D6">
        <w:rPr>
          <w:sz w:val="24"/>
          <w:szCs w:val="24"/>
        </w:rPr>
        <w:t>м</w:t>
      </w:r>
      <w:r w:rsidR="00E026D6">
        <w:rPr>
          <w:sz w:val="24"/>
          <w:szCs w:val="24"/>
          <w:vertAlign w:val="superscript"/>
        </w:rPr>
        <w:t>3</w:t>
      </w:r>
      <w:r w:rsidR="00E026D6">
        <w:rPr>
          <w:sz w:val="24"/>
          <w:szCs w:val="24"/>
        </w:rPr>
        <w:t>.</w:t>
      </w:r>
    </w:p>
    <w:p w14:paraId="1DBD8B07" w14:textId="553DEEDE" w:rsidR="00EE48C5" w:rsidRPr="00995789" w:rsidRDefault="00EE48C5" w:rsidP="00EE48C5">
      <w:pPr>
        <w:ind w:firstLine="540"/>
        <w:jc w:val="both"/>
        <w:rPr>
          <w:sz w:val="24"/>
          <w:szCs w:val="24"/>
        </w:rPr>
      </w:pPr>
      <w:r w:rsidRPr="00995789">
        <w:rPr>
          <w:b/>
          <w:sz w:val="24"/>
          <w:szCs w:val="24"/>
        </w:rPr>
        <w:lastRenderedPageBreak/>
        <w:t>20. Шахта (шурф) № 13.</w:t>
      </w:r>
      <w:r w:rsidRPr="00995789">
        <w:rPr>
          <w:sz w:val="24"/>
          <w:szCs w:val="24"/>
        </w:rPr>
        <w:t xml:space="preserve"> Расположена  у подножья западного склона горы Рогосельги, вблизи дороги Колатсельга-Сона, примерно в 40-50 м от устья штольни № 1. Сечение вертикальной шахты составляет примерно 1.5х2.5 м. Выработка до краев затоплена водой. При откачке воды в 2007 г. (Гурвич С.А.) удалось понизить уровень воды до 5 м. Обнаружилось, что стены шахты выложены бревнами (срубом), выполнявшими защитную роль от обрушения рыхлых пород. Крепь сохранилась хорошо, т.к. около 100 лет (!) находилась под водой. Определить </w:t>
      </w:r>
      <w:r w:rsidR="002E7B69">
        <w:rPr>
          <w:sz w:val="24"/>
          <w:szCs w:val="24"/>
        </w:rPr>
        <w:t xml:space="preserve">истинную </w:t>
      </w:r>
      <w:r w:rsidRPr="00995789">
        <w:rPr>
          <w:sz w:val="24"/>
          <w:szCs w:val="24"/>
        </w:rPr>
        <w:t>глубину ствола шахты не удалось</w:t>
      </w:r>
      <w:r w:rsidR="002E7B69">
        <w:rPr>
          <w:sz w:val="24"/>
          <w:szCs w:val="24"/>
        </w:rPr>
        <w:t xml:space="preserve">, вероятно, она </w:t>
      </w:r>
      <w:r w:rsidRPr="00995789">
        <w:rPr>
          <w:sz w:val="24"/>
          <w:szCs w:val="24"/>
        </w:rPr>
        <w:t xml:space="preserve">составляет </w:t>
      </w:r>
      <w:r w:rsidR="002E7B69">
        <w:rPr>
          <w:sz w:val="24"/>
          <w:szCs w:val="24"/>
        </w:rPr>
        <w:t>около</w:t>
      </w:r>
      <w:r w:rsidRPr="00995789">
        <w:rPr>
          <w:sz w:val="24"/>
          <w:szCs w:val="24"/>
        </w:rPr>
        <w:t xml:space="preserve"> 15-20 м. Эта шахта (шурф) была пройдена на рубеже </w:t>
      </w:r>
      <w:r w:rsidRPr="00995789">
        <w:rPr>
          <w:sz w:val="24"/>
          <w:szCs w:val="24"/>
          <w:lang w:val="en-US"/>
        </w:rPr>
        <w:t>XIX</w:t>
      </w:r>
      <w:r w:rsidRPr="00995789">
        <w:rPr>
          <w:sz w:val="24"/>
          <w:szCs w:val="24"/>
        </w:rPr>
        <w:t>-</w:t>
      </w:r>
      <w:r w:rsidRPr="00995789">
        <w:rPr>
          <w:sz w:val="24"/>
          <w:szCs w:val="24"/>
          <w:lang w:val="en-US"/>
        </w:rPr>
        <w:t>XX</w:t>
      </w:r>
      <w:r w:rsidRPr="00995789">
        <w:rPr>
          <w:sz w:val="24"/>
          <w:szCs w:val="24"/>
        </w:rPr>
        <w:t xml:space="preserve"> веков с целью разведки более глубоких горизонтов рудопроявления.</w:t>
      </w:r>
      <w:r w:rsidR="00713C68">
        <w:rPr>
          <w:sz w:val="24"/>
          <w:szCs w:val="24"/>
        </w:rPr>
        <w:t xml:space="preserve"> </w:t>
      </w:r>
      <w:r w:rsidRPr="00995789">
        <w:rPr>
          <w:sz w:val="24"/>
          <w:szCs w:val="24"/>
        </w:rPr>
        <w:t>К сожалению, выработка недоступна. Вода быстро заполнила ствол шахты после прекращения откачки.</w:t>
      </w:r>
    </w:p>
    <w:p w14:paraId="789B8D5F" w14:textId="3148370C" w:rsidR="00EE48C5" w:rsidRPr="00995789" w:rsidRDefault="00EE48C5" w:rsidP="00EE48C5">
      <w:pPr>
        <w:ind w:firstLine="540"/>
        <w:jc w:val="both"/>
        <w:rPr>
          <w:sz w:val="24"/>
          <w:szCs w:val="24"/>
        </w:rPr>
      </w:pPr>
      <w:r w:rsidRPr="00995789">
        <w:rPr>
          <w:b/>
          <w:sz w:val="24"/>
          <w:szCs w:val="24"/>
        </w:rPr>
        <w:t>21. Штольня № 1 («Главная»).</w:t>
      </w:r>
      <w:r w:rsidRPr="00995789">
        <w:rPr>
          <w:sz w:val="24"/>
          <w:szCs w:val="24"/>
        </w:rPr>
        <w:t xml:space="preserve"> Устье этой штольни </w:t>
      </w:r>
      <w:r w:rsidR="00983D81">
        <w:rPr>
          <w:sz w:val="24"/>
          <w:szCs w:val="24"/>
        </w:rPr>
        <w:t>начинается</w:t>
      </w:r>
      <w:r w:rsidRPr="00995789">
        <w:rPr>
          <w:sz w:val="24"/>
          <w:szCs w:val="24"/>
        </w:rPr>
        <w:t xml:space="preserve"> в подножье юго-западного склона Рогосельги, в 22 м от грунтовой дороги Колатсельга-Сона, в 40 м от развилки на гору Оярви.</w:t>
      </w:r>
      <w:r w:rsidR="00713C68">
        <w:rPr>
          <w:sz w:val="24"/>
          <w:szCs w:val="24"/>
        </w:rPr>
        <w:t xml:space="preserve"> </w:t>
      </w:r>
      <w:r w:rsidRPr="00995789">
        <w:rPr>
          <w:sz w:val="24"/>
          <w:szCs w:val="24"/>
        </w:rPr>
        <w:t xml:space="preserve">Штольня была пройдена в конце </w:t>
      </w:r>
      <w:r w:rsidRPr="00995789">
        <w:rPr>
          <w:sz w:val="24"/>
          <w:szCs w:val="24"/>
          <w:lang w:val="en-US"/>
        </w:rPr>
        <w:t>XIX</w:t>
      </w:r>
      <w:r w:rsidRPr="00995789">
        <w:rPr>
          <w:sz w:val="24"/>
          <w:szCs w:val="24"/>
        </w:rPr>
        <w:t xml:space="preserve"> – начале </w:t>
      </w:r>
      <w:r w:rsidRPr="00995789">
        <w:rPr>
          <w:sz w:val="24"/>
          <w:szCs w:val="24"/>
          <w:lang w:val="en-US"/>
        </w:rPr>
        <w:t>XX</w:t>
      </w:r>
      <w:r w:rsidRPr="00995789">
        <w:rPr>
          <w:sz w:val="24"/>
          <w:szCs w:val="24"/>
        </w:rPr>
        <w:t xml:space="preserve"> в. для вывоза породы и руды из подземных выработок Рогосельги «первого» рудного горизонта. </w:t>
      </w:r>
      <w:r w:rsidR="00983D81">
        <w:rPr>
          <w:sz w:val="24"/>
          <w:szCs w:val="24"/>
        </w:rPr>
        <w:t>Она</w:t>
      </w:r>
      <w:r w:rsidRPr="00995789">
        <w:rPr>
          <w:sz w:val="24"/>
          <w:szCs w:val="24"/>
        </w:rPr>
        <w:t xml:space="preserve"> соединяет </w:t>
      </w:r>
      <w:r w:rsidR="00E44EA0">
        <w:rPr>
          <w:sz w:val="24"/>
          <w:szCs w:val="24"/>
        </w:rPr>
        <w:t xml:space="preserve">с поверхностью </w:t>
      </w:r>
      <w:r w:rsidRPr="00995789">
        <w:rPr>
          <w:sz w:val="24"/>
          <w:szCs w:val="24"/>
        </w:rPr>
        <w:t>единой транспортной магистралью 4 шахты (шурф</w:t>
      </w:r>
      <w:r w:rsidR="008264C6">
        <w:rPr>
          <w:sz w:val="24"/>
          <w:szCs w:val="24"/>
        </w:rPr>
        <w:t>ы</w:t>
      </w:r>
      <w:r w:rsidRPr="00995789">
        <w:rPr>
          <w:sz w:val="24"/>
          <w:szCs w:val="24"/>
        </w:rPr>
        <w:t xml:space="preserve"> - №№ 9,10,11,12)</w:t>
      </w:r>
      <w:r w:rsidR="008264C6">
        <w:rPr>
          <w:sz w:val="24"/>
          <w:szCs w:val="24"/>
        </w:rPr>
        <w:t xml:space="preserve"> с 3-4-мя  подземными рассечками («залами»)</w:t>
      </w:r>
      <w:r w:rsidR="00E44EA0">
        <w:rPr>
          <w:sz w:val="24"/>
          <w:szCs w:val="24"/>
        </w:rPr>
        <w:t>,</w:t>
      </w:r>
      <w:r w:rsidRPr="00995789">
        <w:rPr>
          <w:sz w:val="24"/>
          <w:szCs w:val="24"/>
        </w:rPr>
        <w:t xml:space="preserve"> и маркируется с поверхности траншеями №№ 11, 12, 13, 14. Вероятно, максимальная длина главного ствола штольни достигает 400 м.</w:t>
      </w:r>
    </w:p>
    <w:p w14:paraId="3BA599DA" w14:textId="4A40DEB7" w:rsidR="00EE48C5" w:rsidRPr="00995789" w:rsidRDefault="00EE48C5" w:rsidP="00EE48C5">
      <w:pPr>
        <w:ind w:firstLine="540"/>
        <w:jc w:val="both"/>
        <w:rPr>
          <w:sz w:val="24"/>
          <w:szCs w:val="24"/>
        </w:rPr>
      </w:pPr>
      <w:r w:rsidRPr="00995789">
        <w:rPr>
          <w:sz w:val="24"/>
          <w:szCs w:val="24"/>
        </w:rPr>
        <w:t>Ниже дано описание первых десятков метров штольни № 1 («Главной»), наиболее детально изученных Русским географическим обществом в 2006-200</w:t>
      </w:r>
      <w:r w:rsidR="005D6509">
        <w:rPr>
          <w:sz w:val="24"/>
          <w:szCs w:val="24"/>
        </w:rPr>
        <w:t>9, 2022-2023 г</w:t>
      </w:r>
      <w:r w:rsidRPr="00995789">
        <w:rPr>
          <w:sz w:val="24"/>
          <w:szCs w:val="24"/>
        </w:rPr>
        <w:t>одах (</w:t>
      </w:r>
      <w:r w:rsidR="00CF37B0">
        <w:rPr>
          <w:sz w:val="24"/>
          <w:szCs w:val="24"/>
        </w:rPr>
        <w:t xml:space="preserve">Ю.С. Ляхницкий, А.А.  </w:t>
      </w:r>
      <w:r w:rsidRPr="00995789">
        <w:rPr>
          <w:sz w:val="24"/>
          <w:szCs w:val="24"/>
        </w:rPr>
        <w:t>Юшко</w:t>
      </w:r>
      <w:r w:rsidR="00CF37B0">
        <w:rPr>
          <w:sz w:val="24"/>
          <w:szCs w:val="24"/>
        </w:rPr>
        <w:t xml:space="preserve">, И.В. </w:t>
      </w:r>
      <w:r w:rsidRPr="00995789">
        <w:rPr>
          <w:sz w:val="24"/>
          <w:szCs w:val="24"/>
        </w:rPr>
        <w:t xml:space="preserve">Борисов, </w:t>
      </w:r>
      <w:r w:rsidR="00CF37B0">
        <w:rPr>
          <w:sz w:val="24"/>
          <w:szCs w:val="24"/>
        </w:rPr>
        <w:t xml:space="preserve">С.А. </w:t>
      </w:r>
      <w:r w:rsidRPr="00995789">
        <w:rPr>
          <w:sz w:val="24"/>
          <w:szCs w:val="24"/>
        </w:rPr>
        <w:t>Гурвич</w:t>
      </w:r>
      <w:r w:rsidR="00CF37B0">
        <w:rPr>
          <w:sz w:val="24"/>
          <w:szCs w:val="24"/>
        </w:rPr>
        <w:t xml:space="preserve"> </w:t>
      </w:r>
      <w:r w:rsidRPr="00995789">
        <w:rPr>
          <w:sz w:val="24"/>
          <w:szCs w:val="24"/>
        </w:rPr>
        <w:t xml:space="preserve">и др.). </w:t>
      </w:r>
      <w:r w:rsidR="008264C6">
        <w:rPr>
          <w:sz w:val="24"/>
          <w:szCs w:val="24"/>
        </w:rPr>
        <w:t xml:space="preserve">Со стороны дороги к устью штольни подходит </w:t>
      </w:r>
      <w:r w:rsidRPr="00995789">
        <w:rPr>
          <w:sz w:val="24"/>
          <w:szCs w:val="24"/>
        </w:rPr>
        <w:t>транше</w:t>
      </w:r>
      <w:r w:rsidR="00983D81">
        <w:rPr>
          <w:sz w:val="24"/>
          <w:szCs w:val="24"/>
        </w:rPr>
        <w:t>я</w:t>
      </w:r>
      <w:r w:rsidRPr="00995789">
        <w:rPr>
          <w:sz w:val="24"/>
          <w:szCs w:val="24"/>
        </w:rPr>
        <w:t xml:space="preserve">  длиной </w:t>
      </w:r>
      <w:r w:rsidR="008264C6">
        <w:rPr>
          <w:sz w:val="24"/>
          <w:szCs w:val="24"/>
        </w:rPr>
        <w:t>3</w:t>
      </w:r>
      <w:r w:rsidRPr="00995789">
        <w:rPr>
          <w:sz w:val="24"/>
          <w:szCs w:val="24"/>
        </w:rPr>
        <w:t>0 м, шириной 2-3 м, глубиной 2.5-3.5 м. Первые 18 м ствол штольни сечением 1.6х1.8 м идет перпендикулярно склону сельги на северо-восток по азимуту 40</w:t>
      </w:r>
      <w:r w:rsidRPr="00995789">
        <w:rPr>
          <w:sz w:val="24"/>
          <w:szCs w:val="24"/>
          <w:vertAlign w:val="superscript"/>
        </w:rPr>
        <w:t xml:space="preserve">о </w:t>
      </w:r>
      <w:r w:rsidRPr="00995789">
        <w:rPr>
          <w:sz w:val="24"/>
          <w:szCs w:val="24"/>
        </w:rPr>
        <w:t xml:space="preserve">. Перед устьем – невысокий бугорок породы, возможно, остатки заградительной стенки. Воды в выработке </w:t>
      </w:r>
      <w:r w:rsidR="00983D81">
        <w:rPr>
          <w:sz w:val="24"/>
          <w:szCs w:val="24"/>
        </w:rPr>
        <w:t xml:space="preserve">практически </w:t>
      </w:r>
      <w:r w:rsidRPr="00995789">
        <w:rPr>
          <w:sz w:val="24"/>
          <w:szCs w:val="24"/>
        </w:rPr>
        <w:t xml:space="preserve">нет. Стенки, свод и подошва выработки сложены </w:t>
      </w:r>
      <w:r w:rsidR="00983D81">
        <w:rPr>
          <w:sz w:val="24"/>
          <w:szCs w:val="24"/>
        </w:rPr>
        <w:t xml:space="preserve">преимущественно светло-серыми, </w:t>
      </w:r>
      <w:r w:rsidRPr="00995789">
        <w:rPr>
          <w:sz w:val="24"/>
          <w:szCs w:val="24"/>
        </w:rPr>
        <w:t xml:space="preserve">розовато-коричневыми </w:t>
      </w:r>
      <w:r w:rsidR="00983D81">
        <w:rPr>
          <w:sz w:val="24"/>
          <w:szCs w:val="24"/>
        </w:rPr>
        <w:t xml:space="preserve">снаружи, </w:t>
      </w:r>
      <w:r w:rsidRPr="00995789">
        <w:rPr>
          <w:sz w:val="24"/>
          <w:szCs w:val="24"/>
        </w:rPr>
        <w:t xml:space="preserve">доломитами. Через </w:t>
      </w:r>
      <w:r w:rsidRPr="00713C68">
        <w:rPr>
          <w:sz w:val="24"/>
          <w:szCs w:val="24"/>
        </w:rPr>
        <w:t>18 м</w:t>
      </w:r>
      <w:r w:rsidRPr="00995789">
        <w:rPr>
          <w:sz w:val="24"/>
          <w:szCs w:val="24"/>
        </w:rPr>
        <w:t xml:space="preserve"> от устья ствол штольни поворачивает к юго - востоку (азимут 120-130</w:t>
      </w:r>
      <w:r w:rsidRPr="00995789">
        <w:rPr>
          <w:sz w:val="24"/>
          <w:szCs w:val="24"/>
          <w:vertAlign w:val="superscript"/>
        </w:rPr>
        <w:t>0</w:t>
      </w:r>
      <w:r w:rsidRPr="00995789">
        <w:rPr>
          <w:sz w:val="24"/>
          <w:szCs w:val="24"/>
        </w:rPr>
        <w:t>). Сечение тоннеля уменьшается из-за осыпавшихся сверху камней. Через несколько метров штольня (</w:t>
      </w:r>
      <w:r w:rsidRPr="00983D81">
        <w:rPr>
          <w:sz w:val="24"/>
          <w:szCs w:val="24"/>
        </w:rPr>
        <w:t>20 м</w:t>
      </w:r>
      <w:r w:rsidRPr="00995789">
        <w:rPr>
          <w:sz w:val="24"/>
          <w:szCs w:val="24"/>
        </w:rPr>
        <w:t xml:space="preserve"> от начала штольни) раздваивается: главный ствол идет по азимуту 120</w:t>
      </w:r>
      <w:r w:rsidRPr="00995789">
        <w:rPr>
          <w:sz w:val="24"/>
          <w:szCs w:val="24"/>
          <w:vertAlign w:val="superscript"/>
        </w:rPr>
        <w:t xml:space="preserve">0 </w:t>
      </w:r>
      <w:r w:rsidRPr="00995789">
        <w:rPr>
          <w:sz w:val="24"/>
          <w:szCs w:val="24"/>
        </w:rPr>
        <w:t>-130</w:t>
      </w:r>
      <w:r w:rsidRPr="00995789">
        <w:rPr>
          <w:sz w:val="24"/>
          <w:szCs w:val="24"/>
          <w:vertAlign w:val="superscript"/>
        </w:rPr>
        <w:t>0</w:t>
      </w:r>
      <w:r w:rsidRPr="00995789">
        <w:rPr>
          <w:sz w:val="24"/>
          <w:szCs w:val="24"/>
        </w:rPr>
        <w:t xml:space="preserve"> на многие десятки метров, после чего всё круче поворачивает на юго-восток и в этом направлении уходит </w:t>
      </w:r>
      <w:r w:rsidR="00983D81">
        <w:rPr>
          <w:sz w:val="24"/>
          <w:szCs w:val="24"/>
        </w:rPr>
        <w:t xml:space="preserve">еще </w:t>
      </w:r>
      <w:r w:rsidRPr="00995789">
        <w:rPr>
          <w:sz w:val="24"/>
          <w:szCs w:val="24"/>
        </w:rPr>
        <w:t xml:space="preserve">на сотни метров. Правая ветвь штольни (штрек) </w:t>
      </w:r>
      <w:r w:rsidR="00983D81">
        <w:rPr>
          <w:sz w:val="24"/>
          <w:szCs w:val="24"/>
        </w:rPr>
        <w:t>идет</w:t>
      </w:r>
      <w:r w:rsidRPr="00995789">
        <w:rPr>
          <w:sz w:val="24"/>
          <w:szCs w:val="24"/>
        </w:rPr>
        <w:t xml:space="preserve"> </w:t>
      </w:r>
      <w:r w:rsidR="00983D81">
        <w:rPr>
          <w:sz w:val="24"/>
          <w:szCs w:val="24"/>
        </w:rPr>
        <w:t xml:space="preserve">в чистых светлых доломитах </w:t>
      </w:r>
      <w:r w:rsidRPr="00995789">
        <w:rPr>
          <w:sz w:val="24"/>
          <w:szCs w:val="24"/>
        </w:rPr>
        <w:t>по азимуту 150</w:t>
      </w:r>
      <w:r w:rsidRPr="00995789">
        <w:rPr>
          <w:sz w:val="24"/>
          <w:szCs w:val="24"/>
          <w:vertAlign w:val="superscript"/>
        </w:rPr>
        <w:t xml:space="preserve">0 </w:t>
      </w:r>
      <w:r w:rsidRPr="00995789">
        <w:rPr>
          <w:sz w:val="24"/>
          <w:szCs w:val="24"/>
        </w:rPr>
        <w:t>и через 30-35 м приводит к тупику. Эта выработка не встретила рудного тела и, вероятно, использовалась как транспортный штрек для отстоя вагонеток. Железная дорога демонтирована.</w:t>
      </w:r>
    </w:p>
    <w:p w14:paraId="77EB6F7D" w14:textId="65B7DB91" w:rsidR="00EE48C5" w:rsidRPr="00995789" w:rsidRDefault="00983D81" w:rsidP="00EE48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Через несколько метров в «главном» стволе штольни начинается </w:t>
      </w:r>
      <w:r w:rsidRPr="00D95DBC">
        <w:rPr>
          <w:b/>
          <w:sz w:val="24"/>
          <w:szCs w:val="24"/>
        </w:rPr>
        <w:t>рассечка («зал») № 1</w:t>
      </w:r>
      <w:r>
        <w:rPr>
          <w:sz w:val="24"/>
          <w:szCs w:val="24"/>
        </w:rPr>
        <w:t xml:space="preserve"> (23-25 м от устья штольни)</w:t>
      </w:r>
      <w:r w:rsidR="00D95DBC">
        <w:rPr>
          <w:sz w:val="24"/>
          <w:szCs w:val="24"/>
        </w:rPr>
        <w:t>.</w:t>
      </w:r>
      <w:r w:rsidR="00EE48C5" w:rsidRPr="00995789">
        <w:rPr>
          <w:sz w:val="24"/>
          <w:szCs w:val="24"/>
        </w:rPr>
        <w:t xml:space="preserve"> </w:t>
      </w:r>
      <w:r w:rsidR="00D95DBC">
        <w:rPr>
          <w:sz w:val="24"/>
          <w:szCs w:val="24"/>
        </w:rPr>
        <w:t>Она</w:t>
      </w:r>
      <w:r w:rsidR="00EE48C5" w:rsidRPr="00995789">
        <w:rPr>
          <w:sz w:val="24"/>
          <w:szCs w:val="24"/>
        </w:rPr>
        <w:t xml:space="preserve"> пройдена по пластообразному рудному телу и представляет собой наклонную щелеобразную полость шириной (по падению) 10-18 м, длиной (по простиранию 120</w:t>
      </w:r>
      <w:r w:rsidR="00EE48C5" w:rsidRPr="00995789">
        <w:rPr>
          <w:sz w:val="24"/>
          <w:szCs w:val="24"/>
          <w:vertAlign w:val="superscript"/>
        </w:rPr>
        <w:t>0</w:t>
      </w:r>
      <w:r w:rsidR="00EE48C5" w:rsidRPr="00995789">
        <w:rPr>
          <w:sz w:val="24"/>
          <w:szCs w:val="24"/>
        </w:rPr>
        <w:t>) до 25-28 м, толщиной (мощностью) от 1.6 до 4 м (в месте соединения наклонной выработки со штольней). Выработка наклонена на юг-юго-восток под углом 60-70</w:t>
      </w:r>
      <w:r w:rsidR="00EE48C5" w:rsidRPr="00995789">
        <w:rPr>
          <w:sz w:val="24"/>
          <w:szCs w:val="24"/>
          <w:vertAlign w:val="superscript"/>
        </w:rPr>
        <w:t xml:space="preserve">0 </w:t>
      </w:r>
      <w:r w:rsidR="00EE48C5" w:rsidRPr="00995789">
        <w:rPr>
          <w:sz w:val="24"/>
          <w:szCs w:val="24"/>
        </w:rPr>
        <w:t xml:space="preserve">к линии горизонта. По линии соединения выработки со штольней, угол наклона стен выработки резко увеличивается до вертикального, и даже отрицательного. Подошва выработки выровнена и в прошлом по ней проходила узкоколейная железная дорога. Между кровлей и подошвой выработки вбиты «точечные» деревянные распорки, которые в прошлом предохраняли своды выработки от обрушения. Между бревнами распорок и стенками выработки вбиты деревянные расклинивающие прокладки. Древесина пропиталась растворами гидроокислов железа и стала тверда, как металл. Эта подземная выработка сообщается с поверхностью узким проёмом в скале – </w:t>
      </w:r>
      <w:r w:rsidR="00EE48C5" w:rsidRPr="00995789">
        <w:rPr>
          <w:b/>
          <w:sz w:val="24"/>
          <w:szCs w:val="24"/>
        </w:rPr>
        <w:t>шурфом № 9</w:t>
      </w:r>
      <w:r w:rsidR="00EE48C5" w:rsidRPr="00995789">
        <w:rPr>
          <w:sz w:val="24"/>
          <w:szCs w:val="24"/>
        </w:rPr>
        <w:t xml:space="preserve">, пройденным на дне </w:t>
      </w:r>
      <w:r w:rsidR="00EE48C5" w:rsidRPr="00995789">
        <w:rPr>
          <w:b/>
          <w:sz w:val="24"/>
          <w:szCs w:val="24"/>
        </w:rPr>
        <w:t>траншеи № 11</w:t>
      </w:r>
      <w:r w:rsidR="00EE48C5" w:rsidRPr="00995789">
        <w:rPr>
          <w:sz w:val="24"/>
          <w:szCs w:val="24"/>
        </w:rPr>
        <w:t xml:space="preserve">, в ее юго-западной части. Траншея тянется на 80 м в восточном – юго-восточном направлении.  </w:t>
      </w:r>
    </w:p>
    <w:p w14:paraId="1E210087" w14:textId="77777777" w:rsidR="00EE48C5" w:rsidRPr="00995789" w:rsidRDefault="00EE48C5" w:rsidP="00EE48C5">
      <w:pPr>
        <w:ind w:firstLine="540"/>
        <w:jc w:val="both"/>
        <w:rPr>
          <w:sz w:val="24"/>
          <w:szCs w:val="24"/>
        </w:rPr>
      </w:pPr>
      <w:r w:rsidRPr="00995789">
        <w:rPr>
          <w:sz w:val="24"/>
          <w:szCs w:val="24"/>
        </w:rPr>
        <w:t xml:space="preserve">В средней части рассечки № 1 штольня резко меняет свое простирание с юго-восточного на восточно-северо-восточное. В конце рассечки № 1 сечение выработки </w:t>
      </w:r>
      <w:r w:rsidRPr="00995789">
        <w:rPr>
          <w:sz w:val="24"/>
          <w:szCs w:val="24"/>
        </w:rPr>
        <w:lastRenderedPageBreak/>
        <w:t>(собственно штольни) резко уменьшается, так, что приходится сильно наклоняться, чтобы пролезть в отверстие.</w:t>
      </w:r>
    </w:p>
    <w:p w14:paraId="731E0718" w14:textId="77777777" w:rsidR="00EE48C5" w:rsidRDefault="00EE48C5" w:rsidP="00EE48C5">
      <w:pPr>
        <w:ind w:firstLine="540"/>
        <w:jc w:val="both"/>
        <w:rPr>
          <w:sz w:val="24"/>
          <w:szCs w:val="24"/>
        </w:rPr>
      </w:pPr>
      <w:r w:rsidRPr="00995789">
        <w:rPr>
          <w:sz w:val="24"/>
          <w:szCs w:val="24"/>
        </w:rPr>
        <w:t>На «южной» стене рассечки № 1 сохранилась краевая, приконтактовая часть отработанного рудного тела, представленная большим количеством гематита с вкраплениями кварца, среди вмещающих пород - доломитов. Поверхность такой стенки резко отличается по темно-серому цвету, характерному металлическому блеску чешуек гематита. Стены штольни, где не была встречена руда, сложены доломитом, кварцитом, покрытых толстой рыжей и буро-коричневой пленкой гидроокислов железа. Такой же пленкой покрыты столбы распорок и костровой крепи. Растворы железа пропитали древесину насквозь. Древесина крепи прогнила, местами превратилась в труху рыжего цвета.</w:t>
      </w:r>
    </w:p>
    <w:p w14:paraId="3E030407" w14:textId="2A3D9345" w:rsidR="00D95DBC" w:rsidRPr="00174F74" w:rsidRDefault="00174F74" w:rsidP="00EE48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 расчетам, в рассечке № 1 было выбрано примерно 750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горной массы, в т.ч. около 300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гематитовой руды. </w:t>
      </w:r>
      <w:r w:rsidR="00FB12C2">
        <w:rPr>
          <w:sz w:val="24"/>
          <w:szCs w:val="24"/>
        </w:rPr>
        <w:t>За рассечкой № 1 (50 м от устья) штольня продолжается  в юго-восточном направлении еще около 30 м, после чего выходит в следующую рассечку № 2 (70-75 м от устья). На этом отрезке</w:t>
      </w:r>
      <w:r>
        <w:rPr>
          <w:sz w:val="24"/>
          <w:szCs w:val="24"/>
        </w:rPr>
        <w:t xml:space="preserve"> на стенах штольни обнажаются безрудные доломиты и кварциты, местами покрытые буро-коричневой пленкой гидроокислов железа.</w:t>
      </w:r>
    </w:p>
    <w:p w14:paraId="62030B91" w14:textId="703525FB" w:rsidR="00EE48C5" w:rsidRPr="00CE4AEE" w:rsidRDefault="00FB12C2" w:rsidP="00EE48C5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Рассечка («зал») № 2 </w:t>
      </w:r>
      <w:r w:rsidR="00EE48C5" w:rsidRPr="00995789">
        <w:rPr>
          <w:sz w:val="24"/>
          <w:szCs w:val="24"/>
        </w:rPr>
        <w:t>поражает своими размерами! Общая длина рассечки № 2 составляет около 72-</w:t>
      </w:r>
      <w:r w:rsidR="00EE48C5" w:rsidRPr="00995789">
        <w:rPr>
          <w:b/>
          <w:sz w:val="24"/>
          <w:szCs w:val="24"/>
        </w:rPr>
        <w:t>7</w:t>
      </w:r>
      <w:r w:rsidR="00EE48C5" w:rsidRPr="00CE4AEE">
        <w:rPr>
          <w:sz w:val="24"/>
          <w:szCs w:val="24"/>
        </w:rPr>
        <w:t>3</w:t>
      </w:r>
      <w:r w:rsidR="00EE48C5" w:rsidRPr="00995789">
        <w:rPr>
          <w:sz w:val="24"/>
          <w:szCs w:val="24"/>
        </w:rPr>
        <w:t xml:space="preserve"> м, ширина (по падению) 10-26 м, толщина (мощность) 1.8 – 5 м (в месте соединения наклонной выработки со штольней)</w:t>
      </w:r>
      <w:r w:rsidR="00CE4AEE">
        <w:rPr>
          <w:sz w:val="24"/>
          <w:szCs w:val="24"/>
        </w:rPr>
        <w:t xml:space="preserve">. Дальний </w:t>
      </w:r>
      <w:r w:rsidR="00EE48C5" w:rsidRPr="00995789">
        <w:rPr>
          <w:sz w:val="24"/>
          <w:szCs w:val="24"/>
        </w:rPr>
        <w:t xml:space="preserve">конец </w:t>
      </w:r>
      <w:r w:rsidR="00CE4AEE">
        <w:rPr>
          <w:sz w:val="24"/>
          <w:szCs w:val="24"/>
        </w:rPr>
        <w:t xml:space="preserve">этой рассечки </w:t>
      </w:r>
      <w:r w:rsidR="00EE48C5" w:rsidRPr="00995789">
        <w:rPr>
          <w:sz w:val="24"/>
          <w:szCs w:val="24"/>
        </w:rPr>
        <w:t xml:space="preserve">расположен в </w:t>
      </w:r>
      <w:r w:rsidR="00EE48C5" w:rsidRPr="00CE4AEE">
        <w:rPr>
          <w:sz w:val="24"/>
          <w:szCs w:val="24"/>
        </w:rPr>
        <w:t>142-14</w:t>
      </w:r>
      <w:r w:rsidR="00CE4AEE">
        <w:rPr>
          <w:sz w:val="24"/>
          <w:szCs w:val="24"/>
        </w:rPr>
        <w:t>5</w:t>
      </w:r>
      <w:r w:rsidR="00EE48C5" w:rsidRPr="00995789">
        <w:rPr>
          <w:b/>
          <w:sz w:val="24"/>
          <w:szCs w:val="24"/>
        </w:rPr>
        <w:t xml:space="preserve"> </w:t>
      </w:r>
      <w:r w:rsidR="00EE48C5" w:rsidRPr="00CE4AEE">
        <w:rPr>
          <w:sz w:val="24"/>
          <w:szCs w:val="24"/>
        </w:rPr>
        <w:t>м</w:t>
      </w:r>
      <w:r w:rsidR="00EE48C5" w:rsidRPr="00995789">
        <w:rPr>
          <w:b/>
          <w:sz w:val="24"/>
          <w:szCs w:val="24"/>
        </w:rPr>
        <w:t xml:space="preserve"> </w:t>
      </w:r>
      <w:r w:rsidR="00EE48C5" w:rsidRPr="00995789">
        <w:rPr>
          <w:sz w:val="24"/>
          <w:szCs w:val="24"/>
        </w:rPr>
        <w:t xml:space="preserve">от устья штольни № 1. </w:t>
      </w:r>
      <w:r w:rsidR="00CE4AEE">
        <w:rPr>
          <w:sz w:val="24"/>
          <w:szCs w:val="24"/>
        </w:rPr>
        <w:t xml:space="preserve">Выработка </w:t>
      </w:r>
      <w:r w:rsidR="00EE48C5" w:rsidRPr="00995789">
        <w:rPr>
          <w:sz w:val="24"/>
          <w:szCs w:val="24"/>
        </w:rPr>
        <w:t>в целом вытянут</w:t>
      </w:r>
      <w:r w:rsidR="00CE4AEE">
        <w:rPr>
          <w:sz w:val="24"/>
          <w:szCs w:val="24"/>
        </w:rPr>
        <w:t>а</w:t>
      </w:r>
      <w:r w:rsidR="00EE48C5" w:rsidRPr="00995789">
        <w:rPr>
          <w:sz w:val="24"/>
          <w:szCs w:val="24"/>
        </w:rPr>
        <w:t xml:space="preserve"> в юго-восточном направлении, и повторяет конфигурацию </w:t>
      </w:r>
      <w:r w:rsidR="00CE4AEE">
        <w:rPr>
          <w:sz w:val="24"/>
          <w:szCs w:val="24"/>
        </w:rPr>
        <w:t xml:space="preserve">отработанного </w:t>
      </w:r>
      <w:r w:rsidR="00EE48C5" w:rsidRPr="00995789">
        <w:rPr>
          <w:sz w:val="24"/>
          <w:szCs w:val="24"/>
        </w:rPr>
        <w:t>рудного тела в доломитах и кварцитах.</w:t>
      </w:r>
      <w:r w:rsidR="00CE4AEE">
        <w:rPr>
          <w:sz w:val="24"/>
          <w:szCs w:val="24"/>
        </w:rPr>
        <w:t xml:space="preserve"> По расчетам, в рассечке № 2 было добыто примерно 3500 м</w:t>
      </w:r>
      <w:r w:rsidR="00CE4AEE">
        <w:rPr>
          <w:sz w:val="24"/>
          <w:szCs w:val="24"/>
          <w:vertAlign w:val="superscript"/>
        </w:rPr>
        <w:t>3</w:t>
      </w:r>
      <w:r w:rsidR="00CE4AEE">
        <w:rPr>
          <w:sz w:val="24"/>
          <w:szCs w:val="24"/>
        </w:rPr>
        <w:t xml:space="preserve"> горной массы, в т.ч. около 1500 м</w:t>
      </w:r>
      <w:r w:rsidR="00CE4AEE">
        <w:rPr>
          <w:sz w:val="24"/>
          <w:szCs w:val="24"/>
          <w:vertAlign w:val="superscript"/>
        </w:rPr>
        <w:t>3</w:t>
      </w:r>
      <w:r w:rsidR="00CE4AEE">
        <w:rPr>
          <w:sz w:val="24"/>
          <w:szCs w:val="24"/>
        </w:rPr>
        <w:t xml:space="preserve"> гематитовой руды.</w:t>
      </w:r>
    </w:p>
    <w:p w14:paraId="3ACF4C10" w14:textId="2BA96C37" w:rsidR="00CE4AEE" w:rsidRPr="00995789" w:rsidRDefault="00CE4AEE" w:rsidP="00CE4AE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Примерно посередине рассечки № 2  в ее своде пробито ще</w:t>
      </w:r>
      <w:r w:rsidRPr="00995789">
        <w:rPr>
          <w:sz w:val="24"/>
          <w:szCs w:val="24"/>
        </w:rPr>
        <w:t xml:space="preserve">леобразное отверстие – </w:t>
      </w:r>
      <w:r w:rsidRPr="00995789">
        <w:rPr>
          <w:b/>
          <w:sz w:val="24"/>
          <w:szCs w:val="24"/>
        </w:rPr>
        <w:t>шурф № 10</w:t>
      </w:r>
      <w:r w:rsidRPr="00995789">
        <w:rPr>
          <w:sz w:val="24"/>
          <w:szCs w:val="24"/>
        </w:rPr>
        <w:t xml:space="preserve">, пройденный на дне </w:t>
      </w:r>
      <w:r w:rsidRPr="00995789">
        <w:rPr>
          <w:b/>
          <w:sz w:val="24"/>
          <w:szCs w:val="24"/>
        </w:rPr>
        <w:t>траншеи</w:t>
      </w:r>
      <w:r w:rsidRPr="00995789">
        <w:rPr>
          <w:sz w:val="24"/>
          <w:szCs w:val="24"/>
        </w:rPr>
        <w:t xml:space="preserve"> </w:t>
      </w:r>
      <w:r w:rsidRPr="00995789">
        <w:rPr>
          <w:b/>
          <w:sz w:val="24"/>
          <w:szCs w:val="24"/>
        </w:rPr>
        <w:t>№ 11</w:t>
      </w:r>
      <w:r>
        <w:rPr>
          <w:b/>
          <w:sz w:val="24"/>
          <w:szCs w:val="24"/>
        </w:rPr>
        <w:t>.</w:t>
      </w:r>
      <w:r w:rsidRPr="00995789">
        <w:rPr>
          <w:sz w:val="24"/>
          <w:szCs w:val="24"/>
        </w:rPr>
        <w:t xml:space="preserve"> </w:t>
      </w:r>
    </w:p>
    <w:p w14:paraId="41FF10C9" w14:textId="4CD8BA58" w:rsidR="00CE4AEE" w:rsidRDefault="00184012" w:rsidP="00EE48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дне рассечки в выемках образовались три небольших подземных озерка глубиной 2-1.5 м, длиной до 15 м и шириной 1-4 м. Отражая свет фонарей, эти озерки выгледят особенно загадочно и красиво. Тусклый свет проникает в подземелье сверху через шурф, но он не достигает дна выработки.</w:t>
      </w:r>
    </w:p>
    <w:p w14:paraId="475D7DBA" w14:textId="2AF666E8" w:rsidR="009F3F51" w:rsidRDefault="009F3F51" w:rsidP="00EE48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рассечкой № 2 штольня </w:t>
      </w:r>
      <w:r w:rsidR="00BB5E2A">
        <w:rPr>
          <w:sz w:val="24"/>
          <w:szCs w:val="24"/>
        </w:rPr>
        <w:t xml:space="preserve">(примерно 144 м от устья) </w:t>
      </w:r>
      <w:r>
        <w:rPr>
          <w:sz w:val="24"/>
          <w:szCs w:val="24"/>
        </w:rPr>
        <w:t xml:space="preserve">продолжается </w:t>
      </w:r>
      <w:r w:rsidR="00BB5E2A">
        <w:rPr>
          <w:sz w:val="24"/>
          <w:szCs w:val="24"/>
        </w:rPr>
        <w:t>еще примерно на 250-260 м, соединяя с поверхностью две дальних рассечки. Эту часть штольни редко посещают люди, и здесь не везде можно пройти легко и безопасно.</w:t>
      </w:r>
    </w:p>
    <w:p w14:paraId="64B1E8E8" w14:textId="77777777" w:rsidR="00BB5E2A" w:rsidRDefault="00BB5E2A" w:rsidP="00EE48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 поверхности штольня № 1 угадывается по цепочке вытянутых траншей длиной 20-70 м и шурфов, пройденных по рудному пласту.</w:t>
      </w:r>
    </w:p>
    <w:p w14:paraId="49D697E4" w14:textId="0D2F26E3" w:rsidR="00BB5E2A" w:rsidRDefault="00BB5E2A" w:rsidP="00EE48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условии, что длина штольни № 1 достигает 400 м, а среднее сечение ее – 1.8х1.5 м, общий объем горной массы, выбранной из штольни, составляет примерно 1000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 а с учетом рассечек – около 10000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 в т.ч. 4400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руды. </w:t>
      </w:r>
    </w:p>
    <w:p w14:paraId="16ADA4AA" w14:textId="4FD7D3D9" w:rsidR="00EE48C5" w:rsidRPr="00995789" w:rsidRDefault="00EE48C5" w:rsidP="00EE48C5">
      <w:pPr>
        <w:ind w:firstLine="540"/>
        <w:jc w:val="both"/>
        <w:rPr>
          <w:sz w:val="24"/>
          <w:szCs w:val="24"/>
        </w:rPr>
      </w:pPr>
      <w:r w:rsidRPr="00995789">
        <w:rPr>
          <w:sz w:val="24"/>
          <w:szCs w:val="24"/>
        </w:rPr>
        <w:t>По дну штольни</w:t>
      </w:r>
      <w:r w:rsidR="00BB5E2A">
        <w:rPr>
          <w:sz w:val="24"/>
          <w:szCs w:val="24"/>
        </w:rPr>
        <w:t xml:space="preserve"> № 1 в годы ее работы </w:t>
      </w:r>
      <w:r w:rsidRPr="00995789">
        <w:rPr>
          <w:sz w:val="24"/>
          <w:szCs w:val="24"/>
        </w:rPr>
        <w:t xml:space="preserve">проходила узкоколейная железная дорога, по которой пустую породу </w:t>
      </w:r>
      <w:r w:rsidR="00BB5E2A">
        <w:rPr>
          <w:sz w:val="24"/>
          <w:szCs w:val="24"/>
        </w:rPr>
        <w:t xml:space="preserve">(доломит, кварцит) </w:t>
      </w:r>
      <w:r w:rsidRPr="00995789">
        <w:rPr>
          <w:sz w:val="24"/>
          <w:szCs w:val="24"/>
        </w:rPr>
        <w:t>и руду</w:t>
      </w:r>
      <w:r w:rsidR="00BB5E2A">
        <w:rPr>
          <w:sz w:val="24"/>
          <w:szCs w:val="24"/>
        </w:rPr>
        <w:t xml:space="preserve"> (гематит)</w:t>
      </w:r>
      <w:r w:rsidRPr="00995789">
        <w:rPr>
          <w:sz w:val="24"/>
          <w:szCs w:val="24"/>
        </w:rPr>
        <w:t xml:space="preserve"> </w:t>
      </w:r>
      <w:r w:rsidR="00BB5E2A">
        <w:rPr>
          <w:sz w:val="24"/>
          <w:szCs w:val="24"/>
        </w:rPr>
        <w:t xml:space="preserve">в смешанном виде </w:t>
      </w:r>
      <w:r w:rsidRPr="00995789">
        <w:rPr>
          <w:sz w:val="24"/>
          <w:szCs w:val="24"/>
        </w:rPr>
        <w:t>вывозили в вагонетках наружу. При этом часть породы и руды поднималась из подземных выработок на поверхность через шурфы (шахты)</w:t>
      </w:r>
      <w:r w:rsidR="00BB5E2A">
        <w:rPr>
          <w:sz w:val="24"/>
          <w:szCs w:val="24"/>
        </w:rPr>
        <w:t xml:space="preserve"> по наклонным рельсам (бремсбергам?)</w:t>
      </w:r>
      <w:r w:rsidRPr="00995789">
        <w:rPr>
          <w:sz w:val="24"/>
          <w:szCs w:val="24"/>
        </w:rPr>
        <w:t>. Сейчас железная дорога практически полностью демонтирована. Остались лишь небольшие ее фрагменты.</w:t>
      </w:r>
    </w:p>
    <w:p w14:paraId="03645A6C" w14:textId="0C62EB88" w:rsidR="00EE48C5" w:rsidRDefault="00EE48C5" w:rsidP="00EE48C5">
      <w:pPr>
        <w:ind w:firstLine="540"/>
        <w:jc w:val="both"/>
        <w:rPr>
          <w:sz w:val="24"/>
          <w:szCs w:val="24"/>
        </w:rPr>
      </w:pPr>
      <w:r w:rsidRPr="00995789">
        <w:rPr>
          <w:sz w:val="24"/>
          <w:szCs w:val="24"/>
        </w:rPr>
        <w:t xml:space="preserve">В штольне № 1 в ходе исследований 2005-2008 годов </w:t>
      </w:r>
      <w:r w:rsidR="00DF15E6">
        <w:rPr>
          <w:sz w:val="24"/>
          <w:szCs w:val="24"/>
        </w:rPr>
        <w:t xml:space="preserve">было </w:t>
      </w:r>
      <w:r w:rsidRPr="00995789">
        <w:rPr>
          <w:sz w:val="24"/>
          <w:szCs w:val="24"/>
        </w:rPr>
        <w:t>обнаружено большое количество разных горняцких инструментов – буров разной длины, шомпол для прочистки шпуров (скважин), молот</w:t>
      </w:r>
      <w:r w:rsidR="00DF15E6">
        <w:rPr>
          <w:sz w:val="24"/>
          <w:szCs w:val="24"/>
        </w:rPr>
        <w:t>ки</w:t>
      </w:r>
      <w:r w:rsidRPr="00995789">
        <w:rPr>
          <w:sz w:val="24"/>
          <w:szCs w:val="24"/>
        </w:rPr>
        <w:t xml:space="preserve">, </w:t>
      </w:r>
      <w:r w:rsidR="00DF15E6">
        <w:rPr>
          <w:sz w:val="24"/>
          <w:szCs w:val="24"/>
        </w:rPr>
        <w:t xml:space="preserve">кувалды, зубила, кожаные прокладки для буров, </w:t>
      </w:r>
      <w:r w:rsidRPr="00995789">
        <w:rPr>
          <w:sz w:val="24"/>
          <w:szCs w:val="24"/>
        </w:rPr>
        <w:t xml:space="preserve">фрагменты </w:t>
      </w:r>
      <w:r w:rsidR="00DF15E6">
        <w:rPr>
          <w:sz w:val="24"/>
          <w:szCs w:val="24"/>
        </w:rPr>
        <w:t>масляных</w:t>
      </w:r>
      <w:r w:rsidRPr="00995789">
        <w:rPr>
          <w:sz w:val="24"/>
          <w:szCs w:val="24"/>
        </w:rPr>
        <w:t xml:space="preserve"> светильников, </w:t>
      </w:r>
      <w:r w:rsidR="00DF15E6">
        <w:rPr>
          <w:sz w:val="24"/>
          <w:szCs w:val="24"/>
        </w:rPr>
        <w:t xml:space="preserve">скобы, гвозди, костыли, </w:t>
      </w:r>
      <w:r w:rsidRPr="00995789">
        <w:rPr>
          <w:sz w:val="24"/>
          <w:szCs w:val="24"/>
        </w:rPr>
        <w:t>металлические накладки рельс</w:t>
      </w:r>
      <w:r w:rsidR="00DF15E6">
        <w:rPr>
          <w:sz w:val="24"/>
          <w:szCs w:val="24"/>
        </w:rPr>
        <w:t xml:space="preserve"> и </w:t>
      </w:r>
      <w:r w:rsidRPr="00995789">
        <w:rPr>
          <w:sz w:val="24"/>
          <w:szCs w:val="24"/>
        </w:rPr>
        <w:t>собственно рельсы</w:t>
      </w:r>
      <w:r w:rsidR="00DF15E6">
        <w:rPr>
          <w:sz w:val="24"/>
          <w:szCs w:val="24"/>
        </w:rPr>
        <w:t>, лестницы и т.п.</w:t>
      </w:r>
      <w:r w:rsidRPr="00995789">
        <w:rPr>
          <w:sz w:val="24"/>
          <w:szCs w:val="24"/>
        </w:rPr>
        <w:t xml:space="preserve"> </w:t>
      </w:r>
      <w:r w:rsidR="00DF15E6">
        <w:rPr>
          <w:sz w:val="24"/>
          <w:szCs w:val="24"/>
        </w:rPr>
        <w:t xml:space="preserve">Большая часть </w:t>
      </w:r>
      <w:r w:rsidRPr="00995789">
        <w:rPr>
          <w:sz w:val="24"/>
          <w:szCs w:val="24"/>
        </w:rPr>
        <w:t xml:space="preserve">этих предметов </w:t>
      </w:r>
      <w:r w:rsidR="00DF15E6">
        <w:rPr>
          <w:sz w:val="24"/>
          <w:szCs w:val="24"/>
        </w:rPr>
        <w:t>с 2015 года выставлена  в Музее-бункере «Гора Филина», Региональном музее Северного Приладожья</w:t>
      </w:r>
      <w:r w:rsidRPr="00995789">
        <w:rPr>
          <w:sz w:val="24"/>
          <w:szCs w:val="24"/>
        </w:rPr>
        <w:t>.</w:t>
      </w:r>
    </w:p>
    <w:p w14:paraId="36DA3238" w14:textId="7DE3CBD9" w:rsidR="00DD139A" w:rsidRPr="00995789" w:rsidRDefault="00DD139A" w:rsidP="00EE48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Штольню № 1 рудника Рогосельга изредка посещают спелеологи Русского географического общества, геологи, географы, туристы, краеведы, студенты и школьники. Надо отметить, что эта штольня, как и остальные подземные выработки в Рогосельге, не </w:t>
      </w:r>
      <w:r>
        <w:rPr>
          <w:sz w:val="24"/>
          <w:szCs w:val="24"/>
        </w:rPr>
        <w:lastRenderedPageBreak/>
        <w:t>приспособлена для безопасного посещения людей, поэтому вход в нее должен быть ограничен и по возможности закрыт.</w:t>
      </w:r>
    </w:p>
    <w:p w14:paraId="3BEDA4AC" w14:textId="215BAD24" w:rsidR="00EE48C5" w:rsidRPr="00995789" w:rsidRDefault="00EE48C5" w:rsidP="00EE48C5">
      <w:pPr>
        <w:ind w:firstLine="540"/>
        <w:jc w:val="both"/>
        <w:rPr>
          <w:sz w:val="24"/>
          <w:szCs w:val="24"/>
        </w:rPr>
      </w:pPr>
      <w:r w:rsidRPr="00995789">
        <w:rPr>
          <w:b/>
          <w:sz w:val="24"/>
          <w:szCs w:val="24"/>
        </w:rPr>
        <w:t xml:space="preserve">22. Штольня № 2 («Ледяная»). </w:t>
      </w:r>
      <w:r w:rsidRPr="00995789">
        <w:rPr>
          <w:sz w:val="24"/>
          <w:szCs w:val="24"/>
        </w:rPr>
        <w:t xml:space="preserve">Устье </w:t>
      </w:r>
      <w:r w:rsidR="00FA6C1D">
        <w:rPr>
          <w:sz w:val="24"/>
          <w:szCs w:val="24"/>
        </w:rPr>
        <w:t xml:space="preserve">этой </w:t>
      </w:r>
      <w:r w:rsidRPr="00995789">
        <w:rPr>
          <w:sz w:val="24"/>
          <w:szCs w:val="24"/>
        </w:rPr>
        <w:t xml:space="preserve">штольни расположено в 160 м к северу от устья штольни № 1, в подножье </w:t>
      </w:r>
      <w:r w:rsidR="00FA6C1D">
        <w:rPr>
          <w:sz w:val="24"/>
          <w:szCs w:val="24"/>
        </w:rPr>
        <w:t xml:space="preserve">западного склона </w:t>
      </w:r>
      <w:r w:rsidRPr="00995789">
        <w:rPr>
          <w:sz w:val="24"/>
          <w:szCs w:val="24"/>
        </w:rPr>
        <w:t xml:space="preserve">горы Рогосельги, у края грунтовой дороги Колатсельга-Сона. Ствол штольни сечением примерно 1.4х1.8 м идет в ожелезненных доломитах восточном-северо-восточном  направлении </w:t>
      </w:r>
      <w:r w:rsidR="00FA6C1D">
        <w:rPr>
          <w:sz w:val="24"/>
          <w:szCs w:val="24"/>
        </w:rPr>
        <w:t>на 60 м</w:t>
      </w:r>
      <w:r w:rsidRPr="00995789">
        <w:rPr>
          <w:sz w:val="24"/>
          <w:szCs w:val="24"/>
        </w:rPr>
        <w:t xml:space="preserve">, а затем отклоняется к юго-востоку. С поверхности горы штольня № 2 трассируется </w:t>
      </w:r>
      <w:r w:rsidRPr="00FA6C1D">
        <w:rPr>
          <w:b/>
          <w:sz w:val="24"/>
          <w:szCs w:val="24"/>
        </w:rPr>
        <w:t>траншеями №</w:t>
      </w:r>
      <w:r w:rsidR="00FA6C1D" w:rsidRPr="00FA6C1D">
        <w:rPr>
          <w:b/>
          <w:sz w:val="24"/>
          <w:szCs w:val="24"/>
        </w:rPr>
        <w:t xml:space="preserve"> </w:t>
      </w:r>
      <w:r w:rsidRPr="00FA6C1D">
        <w:rPr>
          <w:b/>
          <w:sz w:val="24"/>
          <w:szCs w:val="24"/>
        </w:rPr>
        <w:t>3 2, 4, 6, 7, 8</w:t>
      </w:r>
      <w:r w:rsidRPr="00995789">
        <w:rPr>
          <w:sz w:val="24"/>
          <w:szCs w:val="24"/>
        </w:rPr>
        <w:t xml:space="preserve">, пройденным по рудным телам </w:t>
      </w:r>
      <w:r w:rsidR="00FA6C1D">
        <w:rPr>
          <w:sz w:val="24"/>
          <w:szCs w:val="24"/>
        </w:rPr>
        <w:t>«</w:t>
      </w:r>
      <w:r w:rsidRPr="00995789">
        <w:rPr>
          <w:sz w:val="24"/>
          <w:szCs w:val="24"/>
        </w:rPr>
        <w:t>второго</w:t>
      </w:r>
      <w:r w:rsidR="00FA6C1D">
        <w:rPr>
          <w:sz w:val="24"/>
          <w:szCs w:val="24"/>
        </w:rPr>
        <w:t>»</w:t>
      </w:r>
      <w:r w:rsidRPr="00995789">
        <w:rPr>
          <w:sz w:val="24"/>
          <w:szCs w:val="24"/>
        </w:rPr>
        <w:t xml:space="preserve"> продуктивного горизонта. Штольня № 2 изучалась, обследовалась спелеологами Русского географического общества, Карельской региональной общественной организации спелеологических исследований (КРООСИ) в 2005-2008 годах, но детальных замеров на ней не проводилось.</w:t>
      </w:r>
    </w:p>
    <w:p w14:paraId="26D3203F" w14:textId="2D854055" w:rsidR="00EE48C5" w:rsidRPr="00995789" w:rsidRDefault="00EE48C5" w:rsidP="00EE48C5">
      <w:pPr>
        <w:ind w:firstLine="540"/>
        <w:jc w:val="both"/>
        <w:rPr>
          <w:sz w:val="24"/>
          <w:szCs w:val="24"/>
        </w:rPr>
      </w:pPr>
      <w:r w:rsidRPr="00995789">
        <w:rPr>
          <w:sz w:val="24"/>
          <w:szCs w:val="24"/>
        </w:rPr>
        <w:t xml:space="preserve">Перед устьем штольни – навал из камней и земли. Вероятно, вход в штольню когда-то тоже был закрыт, завален. Но неутомимые путешественники, спелеологи, знающие о рудниках Рогосельги, расчистили проход, достаточный для того, чтобы пролезть вовнутрь выработки. Подошва штольни № 2 расположена примерно на 1 м ниже, чем подошва штольни № 1, поэтому в начале этой штольни, до первой рассечки, на протяжении примерно 40 м, </w:t>
      </w:r>
      <w:r w:rsidR="0077603B">
        <w:rPr>
          <w:sz w:val="24"/>
          <w:szCs w:val="24"/>
        </w:rPr>
        <w:t xml:space="preserve">в выработке </w:t>
      </w:r>
      <w:r w:rsidRPr="00995789">
        <w:rPr>
          <w:sz w:val="24"/>
          <w:szCs w:val="24"/>
        </w:rPr>
        <w:t>практически всегда</w:t>
      </w:r>
      <w:r w:rsidR="0077603B">
        <w:rPr>
          <w:sz w:val="24"/>
          <w:szCs w:val="24"/>
        </w:rPr>
        <w:t xml:space="preserve"> скапливается </w:t>
      </w:r>
      <w:r w:rsidRPr="00995789">
        <w:rPr>
          <w:sz w:val="24"/>
          <w:szCs w:val="24"/>
        </w:rPr>
        <w:t>вода</w:t>
      </w:r>
      <w:r w:rsidR="0077603B">
        <w:rPr>
          <w:sz w:val="24"/>
          <w:szCs w:val="24"/>
        </w:rPr>
        <w:t xml:space="preserve"> (глубина затопления 30-50 см)</w:t>
      </w:r>
      <w:r w:rsidRPr="00995789">
        <w:rPr>
          <w:sz w:val="24"/>
          <w:szCs w:val="24"/>
        </w:rPr>
        <w:t xml:space="preserve">. Зимой </w:t>
      </w:r>
      <w:r w:rsidR="0077603B">
        <w:rPr>
          <w:sz w:val="24"/>
          <w:szCs w:val="24"/>
        </w:rPr>
        <w:t>вода превращается в лед</w:t>
      </w:r>
      <w:r w:rsidRPr="00995789">
        <w:rPr>
          <w:sz w:val="24"/>
          <w:szCs w:val="24"/>
        </w:rPr>
        <w:t xml:space="preserve"> – отсюда и название штольни «Ледяная». Эту воду можно откачать насосами в соседнее болото, до которого от устья штольни </w:t>
      </w:r>
      <w:r w:rsidR="00FA6C1D">
        <w:rPr>
          <w:sz w:val="24"/>
          <w:szCs w:val="24"/>
        </w:rPr>
        <w:t>50 м.</w:t>
      </w:r>
      <w:r w:rsidRPr="00995789">
        <w:rPr>
          <w:sz w:val="24"/>
          <w:szCs w:val="24"/>
        </w:rPr>
        <w:t xml:space="preserve"> </w:t>
      </w:r>
    </w:p>
    <w:p w14:paraId="23B7427D" w14:textId="0A470631" w:rsidR="000A72D7" w:rsidRPr="000A72D7" w:rsidRDefault="00AD43E5" w:rsidP="00EE48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поверхности горы штольня № 2 трассируется шестью траншеями, и ее общая длина </w:t>
      </w:r>
      <w:r w:rsidR="00EE48C5" w:rsidRPr="00995789">
        <w:rPr>
          <w:sz w:val="24"/>
          <w:szCs w:val="24"/>
        </w:rPr>
        <w:t xml:space="preserve"> может достигать 280</w:t>
      </w:r>
      <w:r>
        <w:rPr>
          <w:sz w:val="24"/>
          <w:szCs w:val="24"/>
        </w:rPr>
        <w:t>-300</w:t>
      </w:r>
      <w:r w:rsidR="00EE48C5" w:rsidRPr="00995789">
        <w:rPr>
          <w:sz w:val="24"/>
          <w:szCs w:val="24"/>
        </w:rPr>
        <w:t xml:space="preserve"> м. </w:t>
      </w:r>
      <w:r w:rsidR="000A72D7">
        <w:rPr>
          <w:sz w:val="24"/>
          <w:szCs w:val="24"/>
        </w:rPr>
        <w:t xml:space="preserve">Траншеи и штольня пройдены по рудным телам «второго» продуктивного горизонта. </w:t>
      </w:r>
      <w:r w:rsidR="00EE48C5" w:rsidRPr="00995789">
        <w:rPr>
          <w:sz w:val="24"/>
          <w:szCs w:val="24"/>
        </w:rPr>
        <w:t xml:space="preserve">При среднем сечении 1.7х1.4 м, объем штольни без учета рассечек («залов») составляет </w:t>
      </w:r>
      <w:r w:rsidR="00EE48C5" w:rsidRPr="00010C0B">
        <w:rPr>
          <w:sz w:val="24"/>
          <w:szCs w:val="24"/>
        </w:rPr>
        <w:t>670-700</w:t>
      </w:r>
      <w:r w:rsidR="00EE48C5" w:rsidRPr="00995789">
        <w:rPr>
          <w:sz w:val="24"/>
          <w:szCs w:val="24"/>
        </w:rPr>
        <w:t xml:space="preserve"> </w:t>
      </w:r>
      <w:r w:rsidR="00010C0B">
        <w:rPr>
          <w:sz w:val="24"/>
          <w:szCs w:val="24"/>
        </w:rPr>
        <w:t>м</w:t>
      </w:r>
      <w:r w:rsidR="00010C0B">
        <w:rPr>
          <w:sz w:val="24"/>
          <w:szCs w:val="24"/>
          <w:vertAlign w:val="superscript"/>
        </w:rPr>
        <w:t>3</w:t>
      </w:r>
      <w:r w:rsidR="00010C0B">
        <w:rPr>
          <w:sz w:val="24"/>
          <w:szCs w:val="24"/>
        </w:rPr>
        <w:t xml:space="preserve">. </w:t>
      </w:r>
      <w:r w:rsidR="00EE48C5" w:rsidRPr="00995789">
        <w:rPr>
          <w:sz w:val="24"/>
          <w:szCs w:val="24"/>
        </w:rPr>
        <w:t>Первые 40</w:t>
      </w:r>
      <w:r w:rsidR="000A72D7">
        <w:rPr>
          <w:sz w:val="24"/>
          <w:szCs w:val="24"/>
        </w:rPr>
        <w:t>-50</w:t>
      </w:r>
      <w:r w:rsidR="00EE48C5" w:rsidRPr="00995789">
        <w:rPr>
          <w:sz w:val="24"/>
          <w:szCs w:val="24"/>
        </w:rPr>
        <w:t xml:space="preserve"> м ствол штольни, подтопленный на глубину </w:t>
      </w:r>
      <w:r w:rsidR="000A72D7">
        <w:rPr>
          <w:sz w:val="24"/>
          <w:szCs w:val="24"/>
        </w:rPr>
        <w:t>3</w:t>
      </w:r>
      <w:r w:rsidR="00EE48C5" w:rsidRPr="00995789">
        <w:rPr>
          <w:sz w:val="24"/>
          <w:szCs w:val="24"/>
        </w:rPr>
        <w:t xml:space="preserve">0-50 см, идет в северо-восточном-восточном направлении почти прямолинейно. Затем, следует резкий изгиб, сечение штольни сужается за счет обваливающихся сверху камней. За изгибом, примерно, в </w:t>
      </w:r>
      <w:r w:rsidR="00EE48C5" w:rsidRPr="000A72D7">
        <w:rPr>
          <w:sz w:val="24"/>
          <w:szCs w:val="24"/>
        </w:rPr>
        <w:t>50</w:t>
      </w:r>
      <w:r w:rsidR="00EE48C5" w:rsidRPr="00995789">
        <w:rPr>
          <w:sz w:val="24"/>
          <w:szCs w:val="24"/>
        </w:rPr>
        <w:t xml:space="preserve"> м от начала штольни, начинается </w:t>
      </w:r>
      <w:r w:rsidR="00EE48C5" w:rsidRPr="000A72D7">
        <w:rPr>
          <w:b/>
          <w:sz w:val="24"/>
          <w:szCs w:val="24"/>
        </w:rPr>
        <w:t>рассечка № 1 («зал № 1»)</w:t>
      </w:r>
      <w:r w:rsidR="00EE48C5" w:rsidRPr="00995789">
        <w:rPr>
          <w:sz w:val="24"/>
          <w:szCs w:val="24"/>
        </w:rPr>
        <w:t xml:space="preserve"> – выработка, пройденная непосредственно по </w:t>
      </w:r>
      <w:r w:rsidR="000A72D7">
        <w:rPr>
          <w:sz w:val="24"/>
          <w:szCs w:val="24"/>
        </w:rPr>
        <w:t xml:space="preserve">изогнутому </w:t>
      </w:r>
      <w:r w:rsidR="00EE48C5" w:rsidRPr="00995789">
        <w:rPr>
          <w:sz w:val="24"/>
          <w:szCs w:val="24"/>
        </w:rPr>
        <w:t xml:space="preserve">рудному телу. Примерные размеры этой рассечки таковы: длина до 25 -30 м, ширина до 10-16 м, толщина 1.5-2.5 м. </w:t>
      </w:r>
      <w:r w:rsidR="000A72D7">
        <w:rPr>
          <w:sz w:val="24"/>
          <w:szCs w:val="24"/>
        </w:rPr>
        <w:t>По расчетам в этой рассечке было выбрано 600 м</w:t>
      </w:r>
      <w:r w:rsidR="000A72D7">
        <w:rPr>
          <w:sz w:val="24"/>
          <w:szCs w:val="24"/>
          <w:vertAlign w:val="superscript"/>
        </w:rPr>
        <w:t>3</w:t>
      </w:r>
      <w:r w:rsidR="000A72D7">
        <w:rPr>
          <w:sz w:val="24"/>
          <w:szCs w:val="24"/>
        </w:rPr>
        <w:t xml:space="preserve"> горной массы, в т.ч. 260 м</w:t>
      </w:r>
      <w:r w:rsidR="000A72D7">
        <w:rPr>
          <w:sz w:val="24"/>
          <w:szCs w:val="24"/>
          <w:vertAlign w:val="superscript"/>
        </w:rPr>
        <w:t>3</w:t>
      </w:r>
      <w:r w:rsidR="000A72D7">
        <w:rPr>
          <w:sz w:val="24"/>
          <w:szCs w:val="24"/>
        </w:rPr>
        <w:t xml:space="preserve"> – гематитовой руды. Сверху в выработку спускаются два наклонных </w:t>
      </w:r>
      <w:r w:rsidR="000A72D7" w:rsidRPr="000A72D7">
        <w:rPr>
          <w:b/>
          <w:sz w:val="24"/>
          <w:szCs w:val="24"/>
        </w:rPr>
        <w:t>шурфа № 3 и № 4</w:t>
      </w:r>
      <w:r w:rsidR="000A72D7">
        <w:rPr>
          <w:sz w:val="24"/>
          <w:szCs w:val="24"/>
        </w:rPr>
        <w:t xml:space="preserve">. Через них можно выбраться на поверхность в </w:t>
      </w:r>
      <w:r w:rsidR="000A72D7" w:rsidRPr="000A72D7">
        <w:rPr>
          <w:b/>
          <w:sz w:val="24"/>
          <w:szCs w:val="24"/>
        </w:rPr>
        <w:t>траншею № 2</w:t>
      </w:r>
      <w:r w:rsidR="000A72D7">
        <w:rPr>
          <w:sz w:val="24"/>
          <w:szCs w:val="24"/>
        </w:rPr>
        <w:t>.</w:t>
      </w:r>
    </w:p>
    <w:p w14:paraId="63CCFF53" w14:textId="77777777" w:rsidR="000A72D7" w:rsidRDefault="00EE48C5" w:rsidP="00EE48C5">
      <w:pPr>
        <w:ind w:firstLine="540"/>
        <w:jc w:val="both"/>
        <w:rPr>
          <w:sz w:val="24"/>
          <w:szCs w:val="24"/>
        </w:rPr>
      </w:pPr>
      <w:r w:rsidRPr="00995789">
        <w:rPr>
          <w:sz w:val="24"/>
          <w:szCs w:val="24"/>
        </w:rPr>
        <w:t xml:space="preserve">В юго-восточной части рассечки </w:t>
      </w:r>
      <w:r w:rsidR="000A72D7">
        <w:rPr>
          <w:sz w:val="24"/>
          <w:szCs w:val="24"/>
        </w:rPr>
        <w:t>регулярно происходят обвалы, обрушения кровли</w:t>
      </w:r>
      <w:r w:rsidRPr="00995789">
        <w:rPr>
          <w:sz w:val="24"/>
          <w:szCs w:val="24"/>
        </w:rPr>
        <w:t xml:space="preserve">, поэтому большая часть ствола штольни засыпана. </w:t>
      </w:r>
      <w:r w:rsidR="000A72D7">
        <w:rPr>
          <w:sz w:val="24"/>
          <w:szCs w:val="24"/>
        </w:rPr>
        <w:t>Осталась только узкая щель, через которую не так легко пролезть. За «шкуродером» сечение штольни вновь увеличивается до 1.3х1.6 м, а затем – до 1.5х1.8 м и более.</w:t>
      </w:r>
    </w:p>
    <w:p w14:paraId="215D6EBF" w14:textId="307E976F" w:rsidR="001707A6" w:rsidRPr="001707A6" w:rsidRDefault="00EE48C5" w:rsidP="00EE48C5">
      <w:pPr>
        <w:ind w:firstLine="540"/>
        <w:jc w:val="both"/>
        <w:rPr>
          <w:sz w:val="24"/>
          <w:szCs w:val="24"/>
        </w:rPr>
      </w:pPr>
      <w:r w:rsidRPr="00995789">
        <w:rPr>
          <w:sz w:val="24"/>
          <w:szCs w:val="24"/>
        </w:rPr>
        <w:t xml:space="preserve">На оставшемся отрезке штольни № 2 встречается как минимум еще две рассечки – выработки руды суммарным объемом примерно </w:t>
      </w:r>
      <w:r w:rsidRPr="000A72D7">
        <w:rPr>
          <w:sz w:val="24"/>
          <w:szCs w:val="24"/>
        </w:rPr>
        <w:t>1</w:t>
      </w:r>
      <w:r w:rsidR="000A72D7" w:rsidRPr="000A72D7">
        <w:rPr>
          <w:sz w:val="24"/>
          <w:szCs w:val="24"/>
        </w:rPr>
        <w:t>5</w:t>
      </w:r>
      <w:r w:rsidRPr="000A72D7">
        <w:rPr>
          <w:sz w:val="24"/>
          <w:szCs w:val="24"/>
        </w:rPr>
        <w:t>00</w:t>
      </w:r>
      <w:r w:rsidRPr="00995789">
        <w:rPr>
          <w:sz w:val="24"/>
          <w:szCs w:val="24"/>
        </w:rPr>
        <w:t xml:space="preserve"> </w:t>
      </w:r>
      <w:r w:rsidR="000A72D7">
        <w:rPr>
          <w:sz w:val="24"/>
          <w:szCs w:val="24"/>
        </w:rPr>
        <w:t>м</w:t>
      </w:r>
      <w:r w:rsidR="000A72D7">
        <w:rPr>
          <w:sz w:val="24"/>
          <w:szCs w:val="24"/>
          <w:vertAlign w:val="superscript"/>
        </w:rPr>
        <w:t>3</w:t>
      </w:r>
      <w:r w:rsidR="000A72D7">
        <w:rPr>
          <w:sz w:val="24"/>
          <w:szCs w:val="24"/>
        </w:rPr>
        <w:t xml:space="preserve"> горной массы, в т. ч. 650 м</w:t>
      </w:r>
      <w:r w:rsidR="000A72D7">
        <w:rPr>
          <w:sz w:val="24"/>
          <w:szCs w:val="24"/>
          <w:vertAlign w:val="superscript"/>
        </w:rPr>
        <w:t>3</w:t>
      </w:r>
      <w:r w:rsidR="000A72D7">
        <w:rPr>
          <w:sz w:val="24"/>
          <w:szCs w:val="24"/>
        </w:rPr>
        <w:t xml:space="preserve"> руды.</w:t>
      </w:r>
      <w:r w:rsidRPr="00995789">
        <w:rPr>
          <w:sz w:val="24"/>
          <w:szCs w:val="24"/>
        </w:rPr>
        <w:t xml:space="preserve"> Таким образом, суммарный объем породы и руды, добытой в штольне № 2 и пересекаемых ею рассечках составляет примерно </w:t>
      </w:r>
      <w:r w:rsidRPr="001707A6">
        <w:rPr>
          <w:sz w:val="24"/>
          <w:szCs w:val="24"/>
        </w:rPr>
        <w:t>2</w:t>
      </w:r>
      <w:r w:rsidR="001707A6" w:rsidRPr="001707A6">
        <w:rPr>
          <w:sz w:val="24"/>
          <w:szCs w:val="24"/>
        </w:rPr>
        <w:t>80</w:t>
      </w:r>
      <w:r w:rsidRPr="001707A6">
        <w:rPr>
          <w:sz w:val="24"/>
          <w:szCs w:val="24"/>
        </w:rPr>
        <w:t>0</w:t>
      </w:r>
      <w:r w:rsidRPr="00995789">
        <w:rPr>
          <w:sz w:val="24"/>
          <w:szCs w:val="24"/>
        </w:rPr>
        <w:t xml:space="preserve"> </w:t>
      </w:r>
      <w:r w:rsidR="001707A6">
        <w:rPr>
          <w:sz w:val="24"/>
          <w:szCs w:val="24"/>
        </w:rPr>
        <w:t>м</w:t>
      </w:r>
      <w:r w:rsidR="001707A6">
        <w:rPr>
          <w:sz w:val="24"/>
          <w:szCs w:val="24"/>
          <w:vertAlign w:val="superscript"/>
        </w:rPr>
        <w:t>3</w:t>
      </w:r>
      <w:r w:rsidR="001707A6">
        <w:rPr>
          <w:sz w:val="24"/>
          <w:szCs w:val="24"/>
        </w:rPr>
        <w:t>, в т.ч. 1000 м</w:t>
      </w:r>
      <w:r w:rsidR="001707A6">
        <w:rPr>
          <w:sz w:val="24"/>
          <w:szCs w:val="24"/>
          <w:vertAlign w:val="superscript"/>
        </w:rPr>
        <w:t>3</w:t>
      </w:r>
      <w:r w:rsidR="001707A6">
        <w:rPr>
          <w:sz w:val="24"/>
          <w:szCs w:val="24"/>
        </w:rPr>
        <w:t xml:space="preserve"> – руды.</w:t>
      </w:r>
    </w:p>
    <w:p w14:paraId="584DF491" w14:textId="77777777" w:rsidR="00EE48C5" w:rsidRDefault="00EE48C5" w:rsidP="00EE48C5">
      <w:pPr>
        <w:ind w:firstLine="540"/>
        <w:jc w:val="both"/>
        <w:rPr>
          <w:sz w:val="24"/>
          <w:szCs w:val="24"/>
        </w:rPr>
      </w:pPr>
      <w:r w:rsidRPr="00995789">
        <w:rPr>
          <w:sz w:val="24"/>
          <w:szCs w:val="24"/>
        </w:rPr>
        <w:t>По дну штольни № 2 в годы добычи руды тоже была проложена железная дорога, которая ныне демонтирована на 95-97 %. Сохранились фрагменты рельс, шпал, накладок, буры, зубила, молотки, светильники, костыли, скобы, остатки распорок и костровой крепи.</w:t>
      </w:r>
    </w:p>
    <w:p w14:paraId="757388AD" w14:textId="2BF2507F" w:rsidR="002E133D" w:rsidRDefault="002E133D" w:rsidP="002E133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995789">
        <w:rPr>
          <w:sz w:val="24"/>
          <w:szCs w:val="24"/>
        </w:rPr>
        <w:t>тмечаются поперечные короткие выработки и выработки, уходящие на более глубокие горизонты. В целом, штольня детально не изучена</w:t>
      </w:r>
      <w:r>
        <w:rPr>
          <w:sz w:val="24"/>
          <w:szCs w:val="24"/>
        </w:rPr>
        <w:t>.</w:t>
      </w:r>
    </w:p>
    <w:p w14:paraId="38EA485B" w14:textId="616BFA80" w:rsidR="001707A6" w:rsidRDefault="00EE48C5" w:rsidP="00EE48C5">
      <w:pPr>
        <w:ind w:firstLine="540"/>
        <w:jc w:val="both"/>
        <w:rPr>
          <w:sz w:val="24"/>
          <w:szCs w:val="24"/>
        </w:rPr>
      </w:pPr>
      <w:r w:rsidRPr="00995789">
        <w:rPr>
          <w:sz w:val="24"/>
          <w:szCs w:val="24"/>
        </w:rPr>
        <w:t>Состояние штольни № 2 и ее рассечек в целом ху</w:t>
      </w:r>
      <w:r w:rsidR="002E133D">
        <w:rPr>
          <w:sz w:val="24"/>
          <w:szCs w:val="24"/>
        </w:rPr>
        <w:t>же</w:t>
      </w:r>
      <w:r w:rsidRPr="00995789">
        <w:rPr>
          <w:sz w:val="24"/>
          <w:szCs w:val="24"/>
        </w:rPr>
        <w:t xml:space="preserve">, чем в штольне № 1. Здесь </w:t>
      </w:r>
      <w:r w:rsidR="002E133D">
        <w:rPr>
          <w:sz w:val="24"/>
          <w:szCs w:val="24"/>
        </w:rPr>
        <w:t xml:space="preserve">происходит </w:t>
      </w:r>
      <w:r w:rsidRPr="00995789">
        <w:rPr>
          <w:sz w:val="24"/>
          <w:szCs w:val="24"/>
        </w:rPr>
        <w:t>много обвалов</w:t>
      </w:r>
      <w:r w:rsidR="002E133D">
        <w:rPr>
          <w:sz w:val="24"/>
          <w:szCs w:val="24"/>
        </w:rPr>
        <w:t>., обрушений кровли</w:t>
      </w:r>
      <w:r w:rsidRPr="00995789">
        <w:rPr>
          <w:sz w:val="24"/>
          <w:szCs w:val="24"/>
        </w:rPr>
        <w:t xml:space="preserve">. </w:t>
      </w:r>
    </w:p>
    <w:p w14:paraId="3788DD93" w14:textId="2124E554" w:rsidR="00107A4C" w:rsidRDefault="001707A6" w:rsidP="00EE48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руднике Рогсельга имеется еще несколько  совсем небольших штолен</w:t>
      </w:r>
      <w:r w:rsidR="00010C0B">
        <w:rPr>
          <w:sz w:val="24"/>
          <w:szCs w:val="24"/>
        </w:rPr>
        <w:t xml:space="preserve">, о которых ранее упоминалось: </w:t>
      </w:r>
      <w:r w:rsidR="00010C0B" w:rsidRPr="00010C0B">
        <w:rPr>
          <w:b/>
          <w:sz w:val="24"/>
          <w:szCs w:val="24"/>
        </w:rPr>
        <w:t>ш</w:t>
      </w:r>
      <w:r w:rsidRPr="00010C0B">
        <w:rPr>
          <w:b/>
          <w:sz w:val="24"/>
          <w:szCs w:val="24"/>
        </w:rPr>
        <w:t>тольня</w:t>
      </w:r>
      <w:r w:rsidRPr="00FF0CCE">
        <w:rPr>
          <w:b/>
          <w:sz w:val="24"/>
          <w:szCs w:val="24"/>
        </w:rPr>
        <w:t xml:space="preserve"> № 3</w:t>
      </w:r>
      <w:r>
        <w:rPr>
          <w:sz w:val="24"/>
          <w:szCs w:val="24"/>
        </w:rPr>
        <w:t xml:space="preserve"> </w:t>
      </w:r>
      <w:r w:rsidR="00010C0B">
        <w:rPr>
          <w:sz w:val="24"/>
          <w:szCs w:val="24"/>
        </w:rPr>
        <w:t>(</w:t>
      </w:r>
      <w:r>
        <w:rPr>
          <w:sz w:val="24"/>
          <w:szCs w:val="24"/>
        </w:rPr>
        <w:t>длин</w:t>
      </w:r>
      <w:r w:rsidR="00010C0B">
        <w:rPr>
          <w:sz w:val="24"/>
          <w:szCs w:val="24"/>
        </w:rPr>
        <w:t>а</w:t>
      </w:r>
      <w:r>
        <w:rPr>
          <w:sz w:val="24"/>
          <w:szCs w:val="24"/>
        </w:rPr>
        <w:t xml:space="preserve"> 10 м, ширин</w:t>
      </w:r>
      <w:r w:rsidR="00010C0B">
        <w:rPr>
          <w:sz w:val="24"/>
          <w:szCs w:val="24"/>
        </w:rPr>
        <w:t>а</w:t>
      </w:r>
      <w:r>
        <w:rPr>
          <w:sz w:val="24"/>
          <w:szCs w:val="24"/>
        </w:rPr>
        <w:t xml:space="preserve"> 1.3-4.5 м, высот</w:t>
      </w:r>
      <w:r w:rsidR="00010C0B">
        <w:rPr>
          <w:sz w:val="24"/>
          <w:szCs w:val="24"/>
        </w:rPr>
        <w:t>а</w:t>
      </w:r>
      <w:r>
        <w:rPr>
          <w:sz w:val="24"/>
          <w:szCs w:val="24"/>
        </w:rPr>
        <w:t xml:space="preserve"> 1-1.7 м</w:t>
      </w:r>
      <w:r w:rsidR="00010C0B">
        <w:rPr>
          <w:sz w:val="24"/>
          <w:szCs w:val="24"/>
        </w:rPr>
        <w:t xml:space="preserve">), </w:t>
      </w:r>
      <w:r>
        <w:rPr>
          <w:sz w:val="24"/>
          <w:szCs w:val="24"/>
        </w:rPr>
        <w:t>в борту траншеи</w:t>
      </w:r>
      <w:r w:rsidR="00010C0B">
        <w:rPr>
          <w:sz w:val="24"/>
          <w:szCs w:val="24"/>
        </w:rPr>
        <w:t>; ин</w:t>
      </w:r>
      <w:r>
        <w:rPr>
          <w:sz w:val="24"/>
          <w:szCs w:val="24"/>
        </w:rPr>
        <w:t>тенсивно разбитая трещинами кровля укреплена девятью П-образными бревенчатыми опорами (напоминают дверную раму)</w:t>
      </w:r>
      <w:r w:rsidR="005B25F5">
        <w:rPr>
          <w:sz w:val="24"/>
          <w:szCs w:val="24"/>
        </w:rPr>
        <w:t>, установленными  на небольшом расстоянии друг от друга</w:t>
      </w:r>
      <w:r w:rsidR="00010C0B">
        <w:rPr>
          <w:sz w:val="24"/>
          <w:szCs w:val="24"/>
        </w:rPr>
        <w:t>; в</w:t>
      </w:r>
      <w:r w:rsidR="005B25F5">
        <w:rPr>
          <w:sz w:val="24"/>
          <w:szCs w:val="24"/>
        </w:rPr>
        <w:t>ероятно, эту выработку использовали как склад</w:t>
      </w:r>
      <w:r w:rsidR="00010C0B">
        <w:rPr>
          <w:sz w:val="24"/>
          <w:szCs w:val="24"/>
        </w:rPr>
        <w:t xml:space="preserve">; </w:t>
      </w:r>
      <w:r w:rsidR="00010C0B" w:rsidRPr="00010C0B">
        <w:rPr>
          <w:b/>
          <w:sz w:val="24"/>
          <w:szCs w:val="24"/>
        </w:rPr>
        <w:t>ш</w:t>
      </w:r>
      <w:r w:rsidR="00107A4C" w:rsidRPr="00010C0B">
        <w:rPr>
          <w:b/>
          <w:sz w:val="24"/>
          <w:szCs w:val="24"/>
        </w:rPr>
        <w:t>тольни</w:t>
      </w:r>
      <w:r w:rsidR="00107A4C" w:rsidRPr="00FF0CCE">
        <w:rPr>
          <w:b/>
          <w:sz w:val="24"/>
          <w:szCs w:val="24"/>
        </w:rPr>
        <w:t xml:space="preserve"> № 4 и № 5</w:t>
      </w:r>
      <w:r w:rsidR="00107A4C">
        <w:rPr>
          <w:sz w:val="24"/>
          <w:szCs w:val="24"/>
        </w:rPr>
        <w:t xml:space="preserve"> </w:t>
      </w:r>
      <w:r w:rsidR="00010C0B">
        <w:rPr>
          <w:sz w:val="24"/>
          <w:szCs w:val="24"/>
        </w:rPr>
        <w:t>(</w:t>
      </w:r>
      <w:r w:rsidR="00107A4C">
        <w:rPr>
          <w:sz w:val="24"/>
          <w:szCs w:val="24"/>
        </w:rPr>
        <w:t xml:space="preserve">напротив друг друга в бортах овальной траншеи длиной 20 м, шириной 10-13 м, </w:t>
      </w:r>
      <w:r w:rsidR="00107A4C">
        <w:rPr>
          <w:sz w:val="24"/>
          <w:szCs w:val="24"/>
        </w:rPr>
        <w:lastRenderedPageBreak/>
        <w:t>глубиной 3-5 м</w:t>
      </w:r>
      <w:r w:rsidR="00010C0B">
        <w:rPr>
          <w:sz w:val="24"/>
          <w:szCs w:val="24"/>
        </w:rPr>
        <w:t>); щ</w:t>
      </w:r>
      <w:r w:rsidR="00107A4C">
        <w:rPr>
          <w:sz w:val="24"/>
          <w:szCs w:val="24"/>
        </w:rPr>
        <w:t>елеобра</w:t>
      </w:r>
      <w:r w:rsidR="00010C0B">
        <w:rPr>
          <w:sz w:val="24"/>
          <w:szCs w:val="24"/>
        </w:rPr>
        <w:t>зные стволы штолен сечением 1.3</w:t>
      </w:r>
      <w:r w:rsidR="00107A4C">
        <w:rPr>
          <w:sz w:val="24"/>
          <w:szCs w:val="24"/>
        </w:rPr>
        <w:t>х1.5 м наклонно уходят более чем на 20 м вглубь горы</w:t>
      </w:r>
      <w:r w:rsidR="00C63A4E">
        <w:rPr>
          <w:sz w:val="24"/>
          <w:szCs w:val="24"/>
        </w:rPr>
        <w:t xml:space="preserve">, дальше </w:t>
      </w:r>
      <w:r w:rsidR="00107A4C">
        <w:rPr>
          <w:sz w:val="24"/>
          <w:szCs w:val="24"/>
        </w:rPr>
        <w:t>выработки не прослеживаются визуально)</w:t>
      </w:r>
      <w:r w:rsidR="00C63A4E">
        <w:rPr>
          <w:sz w:val="24"/>
          <w:szCs w:val="24"/>
        </w:rPr>
        <w:t>; к</w:t>
      </w:r>
      <w:r w:rsidR="00107A4C">
        <w:rPr>
          <w:sz w:val="24"/>
          <w:szCs w:val="24"/>
        </w:rPr>
        <w:t>ровля выработок зафиксирована П-образными бревенчатыми крепями.</w:t>
      </w:r>
    </w:p>
    <w:p w14:paraId="0A5C6AF6" w14:textId="1CCDC8E7" w:rsidR="00EE48C5" w:rsidRDefault="00EE48C5" w:rsidP="00EE48C5">
      <w:pPr>
        <w:ind w:firstLine="540"/>
        <w:jc w:val="both"/>
        <w:rPr>
          <w:sz w:val="24"/>
          <w:szCs w:val="24"/>
        </w:rPr>
      </w:pPr>
      <w:r w:rsidRPr="003635DD">
        <w:rPr>
          <w:sz w:val="24"/>
          <w:szCs w:val="24"/>
        </w:rPr>
        <w:t>Суммарный объем</w:t>
      </w:r>
      <w:r w:rsidRPr="00995789">
        <w:rPr>
          <w:sz w:val="24"/>
          <w:szCs w:val="24"/>
        </w:rPr>
        <w:t xml:space="preserve"> всех выработок рудника «Рогосельга», по предварительным расчетам 2010 года, составляет </w:t>
      </w:r>
      <w:r w:rsidR="003635DD">
        <w:rPr>
          <w:sz w:val="24"/>
          <w:szCs w:val="24"/>
        </w:rPr>
        <w:t xml:space="preserve">примерно </w:t>
      </w:r>
      <w:r w:rsidRPr="003635DD">
        <w:rPr>
          <w:sz w:val="24"/>
          <w:szCs w:val="24"/>
        </w:rPr>
        <w:t>24000</w:t>
      </w:r>
      <w:r w:rsidR="003635DD">
        <w:rPr>
          <w:sz w:val="24"/>
          <w:szCs w:val="24"/>
        </w:rPr>
        <w:t xml:space="preserve"> м</w:t>
      </w:r>
      <w:r w:rsidR="003635DD">
        <w:rPr>
          <w:sz w:val="24"/>
          <w:szCs w:val="24"/>
          <w:vertAlign w:val="superscript"/>
        </w:rPr>
        <w:t>3</w:t>
      </w:r>
      <w:r w:rsidR="003635DD">
        <w:rPr>
          <w:sz w:val="24"/>
          <w:szCs w:val="24"/>
        </w:rPr>
        <w:t xml:space="preserve"> горной массы, в т.ч. 10000 м</w:t>
      </w:r>
      <w:r w:rsidR="003635DD">
        <w:rPr>
          <w:sz w:val="24"/>
          <w:szCs w:val="24"/>
          <w:vertAlign w:val="superscript"/>
        </w:rPr>
        <w:t>3</w:t>
      </w:r>
      <w:r w:rsidRPr="00995789">
        <w:rPr>
          <w:sz w:val="24"/>
          <w:szCs w:val="24"/>
        </w:rPr>
        <w:t xml:space="preserve"> руды. </w:t>
      </w:r>
    </w:p>
    <w:p w14:paraId="16800DD3" w14:textId="4B2FD912" w:rsidR="00EE48C5" w:rsidRPr="00995789" w:rsidRDefault="00EE48C5" w:rsidP="00EE48C5">
      <w:pPr>
        <w:ind w:firstLine="540"/>
        <w:jc w:val="both"/>
        <w:rPr>
          <w:sz w:val="24"/>
          <w:szCs w:val="24"/>
        </w:rPr>
      </w:pPr>
      <w:r w:rsidRPr="00995789">
        <w:rPr>
          <w:sz w:val="24"/>
          <w:szCs w:val="24"/>
        </w:rPr>
        <w:t xml:space="preserve">На территории рудника «Рогосельга», в </w:t>
      </w:r>
      <w:r w:rsidR="00FF0CCE">
        <w:rPr>
          <w:sz w:val="24"/>
          <w:szCs w:val="24"/>
        </w:rPr>
        <w:t xml:space="preserve">основном в </w:t>
      </w:r>
      <w:r w:rsidRPr="00995789">
        <w:rPr>
          <w:sz w:val="24"/>
          <w:szCs w:val="24"/>
        </w:rPr>
        <w:t xml:space="preserve">его северной </w:t>
      </w:r>
      <w:r w:rsidR="00FF0CCE">
        <w:rPr>
          <w:sz w:val="24"/>
          <w:szCs w:val="24"/>
        </w:rPr>
        <w:t>части</w:t>
      </w:r>
      <w:r w:rsidRPr="00995789">
        <w:rPr>
          <w:sz w:val="24"/>
          <w:szCs w:val="24"/>
        </w:rPr>
        <w:t xml:space="preserve">, сохранились гряды </w:t>
      </w:r>
      <w:r w:rsidRPr="00995789">
        <w:rPr>
          <w:b/>
          <w:sz w:val="24"/>
          <w:szCs w:val="24"/>
        </w:rPr>
        <w:t>отвалов</w:t>
      </w:r>
      <w:r w:rsidRPr="00995789">
        <w:rPr>
          <w:sz w:val="24"/>
          <w:szCs w:val="24"/>
        </w:rPr>
        <w:t xml:space="preserve"> породы площадью  от 800 до 4500 </w:t>
      </w:r>
      <w:r w:rsidR="00FF0CCE">
        <w:rPr>
          <w:sz w:val="24"/>
          <w:szCs w:val="24"/>
        </w:rPr>
        <w:t xml:space="preserve"> м</w:t>
      </w:r>
      <w:r w:rsidR="00FF0CCE">
        <w:rPr>
          <w:sz w:val="24"/>
          <w:szCs w:val="24"/>
          <w:vertAlign w:val="superscript"/>
        </w:rPr>
        <w:t>2</w:t>
      </w:r>
      <w:r w:rsidR="00FF0CCE">
        <w:rPr>
          <w:sz w:val="24"/>
          <w:szCs w:val="24"/>
        </w:rPr>
        <w:t>,</w:t>
      </w:r>
      <w:r w:rsidRPr="00995789">
        <w:rPr>
          <w:sz w:val="24"/>
          <w:szCs w:val="24"/>
        </w:rPr>
        <w:t xml:space="preserve"> высотой от 0.5 м до 2 м. Поверхность отвалов покрыта дерново-растительным слоем, и поросла преимущественно лиственным лесом. Возраст отдельных деревьев достигает 50-70 лет.</w:t>
      </w:r>
    </w:p>
    <w:p w14:paraId="499F22CE" w14:textId="52B02BA8" w:rsidR="00EE48C5" w:rsidRPr="00995789" w:rsidRDefault="00EE48C5" w:rsidP="00EE48C5">
      <w:pPr>
        <w:ind w:firstLine="540"/>
        <w:jc w:val="both"/>
        <w:rPr>
          <w:sz w:val="24"/>
          <w:szCs w:val="24"/>
        </w:rPr>
      </w:pPr>
      <w:r w:rsidRPr="00995789">
        <w:rPr>
          <w:sz w:val="24"/>
          <w:szCs w:val="24"/>
        </w:rPr>
        <w:t>Траншеи в процессе осыпания склонов бортов приняли более плавные очертания, уменьшилась их глубина. Поверхность траншей покрывается тонким дерново-растительным слоем, поросшей кустарником и редкими деревьями. В целом конфигурация траншей мало изменилась со времени прекращения горных работ.</w:t>
      </w:r>
    </w:p>
    <w:p w14:paraId="790719CA" w14:textId="1B75386C" w:rsidR="00EE48C5" w:rsidRPr="00995789" w:rsidRDefault="00EE48C5" w:rsidP="00EE48C5">
      <w:pPr>
        <w:ind w:firstLine="540"/>
        <w:jc w:val="both"/>
        <w:rPr>
          <w:sz w:val="24"/>
          <w:szCs w:val="24"/>
        </w:rPr>
      </w:pPr>
      <w:r w:rsidRPr="00995789">
        <w:rPr>
          <w:sz w:val="24"/>
          <w:szCs w:val="24"/>
        </w:rPr>
        <w:t xml:space="preserve">В подземных выработках комплекса на стадии посттехногенеза происходят следующие процессы: вывалы камней, обвалы сводов и стен выработок, местами имеющих обширный характер. Наибольшие изменения </w:t>
      </w:r>
      <w:r w:rsidR="008B6036">
        <w:rPr>
          <w:sz w:val="24"/>
          <w:szCs w:val="24"/>
        </w:rPr>
        <w:t>фиксируются</w:t>
      </w:r>
      <w:r w:rsidRPr="00995789">
        <w:rPr>
          <w:sz w:val="24"/>
          <w:szCs w:val="24"/>
        </w:rPr>
        <w:t xml:space="preserve"> в рассечках, где наблюдается особый температурно-влажностный режим, связанный с наличием сквозных выработок – шурфов. Здесь отслаиваются целые «пласты» породы и руды в кровле выработок, а поверхность подошвы усыпана крупными и мелкими камнями.</w:t>
      </w:r>
    </w:p>
    <w:p w14:paraId="20755C3C" w14:textId="4CB5E486" w:rsidR="00EE48C5" w:rsidRPr="000573C1" w:rsidRDefault="00EE48C5" w:rsidP="00EE48C5">
      <w:pPr>
        <w:ind w:firstLine="540"/>
        <w:jc w:val="both"/>
        <w:rPr>
          <w:i/>
          <w:sz w:val="24"/>
          <w:szCs w:val="24"/>
        </w:rPr>
      </w:pPr>
      <w:r w:rsidRPr="00995789">
        <w:rPr>
          <w:sz w:val="24"/>
          <w:szCs w:val="24"/>
        </w:rPr>
        <w:t>Самые значительные обрушения наблюдаются в устьях наклонных шурфов, горизонтальных штолен, а также в подземных выработках – в зонах тектонических нарушений</w:t>
      </w:r>
      <w:r w:rsidR="000573C1">
        <w:rPr>
          <w:sz w:val="24"/>
          <w:szCs w:val="24"/>
        </w:rPr>
        <w:t xml:space="preserve"> </w:t>
      </w:r>
      <w:r w:rsidR="000573C1" w:rsidRPr="000573C1">
        <w:rPr>
          <w:i/>
          <w:sz w:val="24"/>
          <w:szCs w:val="24"/>
        </w:rPr>
        <w:t>(Карелия промышленная. Горно-индустриальное наследие: туломозеро, Суоярви, Питкяранта» (Борисов И.В. и др.), Петрозаводск, издательство «острова», 2022, С. 51-59)</w:t>
      </w:r>
      <w:r w:rsidRPr="000573C1">
        <w:rPr>
          <w:i/>
          <w:sz w:val="24"/>
          <w:szCs w:val="24"/>
        </w:rPr>
        <w:t>.</w:t>
      </w:r>
    </w:p>
    <w:p w14:paraId="51603B65" w14:textId="77777777" w:rsidR="00EE48C5" w:rsidRPr="00995789" w:rsidRDefault="00EE48C5" w:rsidP="00EE48C5">
      <w:pPr>
        <w:ind w:firstLine="540"/>
        <w:jc w:val="both"/>
        <w:rPr>
          <w:sz w:val="24"/>
          <w:szCs w:val="24"/>
          <w:u w:val="single"/>
        </w:rPr>
      </w:pPr>
      <w:r w:rsidRPr="00995789">
        <w:rPr>
          <w:sz w:val="24"/>
          <w:szCs w:val="24"/>
        </w:rPr>
        <w:t xml:space="preserve"> </w:t>
      </w:r>
      <w:r w:rsidRPr="00995789">
        <w:rPr>
          <w:sz w:val="24"/>
          <w:szCs w:val="24"/>
          <w:u w:val="single"/>
        </w:rPr>
        <w:t>4. Назначение объекта</w:t>
      </w:r>
    </w:p>
    <w:p w14:paraId="73D3641C" w14:textId="2F4F0C51" w:rsidR="00EE48C5" w:rsidRPr="00995789" w:rsidRDefault="00EE48C5" w:rsidP="00EE48C5">
      <w:pPr>
        <w:ind w:firstLine="540"/>
        <w:jc w:val="both"/>
        <w:rPr>
          <w:sz w:val="24"/>
          <w:szCs w:val="24"/>
        </w:rPr>
      </w:pPr>
      <w:r w:rsidRPr="00995789">
        <w:rPr>
          <w:sz w:val="24"/>
          <w:szCs w:val="24"/>
        </w:rPr>
        <w:t>Горные выработки Рогосельги представляют собой уникальный  техногенно-природный комплекс, самый интересный и хорошо  сохранившийся на территории от Колатсельги до Соны, где в 1890-1900-е годы интенсивно велась добыча железной (гематитовой) руды для Туломозерского чугуноплавильного завода. В целях предотвращения излишнего антропогенного воздействия на горно-исторический комплекс Рогосельг</w:t>
      </w:r>
      <w:r w:rsidR="000573C1">
        <w:rPr>
          <w:sz w:val="24"/>
          <w:szCs w:val="24"/>
        </w:rPr>
        <w:t>и</w:t>
      </w:r>
      <w:r w:rsidRPr="00995789">
        <w:rPr>
          <w:sz w:val="24"/>
          <w:szCs w:val="24"/>
        </w:rPr>
        <w:t xml:space="preserve">, сохранения этого комплекса для будущих поколений, последующей  его музеефикации и для безопасного приёма туристов территория рудника Рогосельга с системой открытых и подземных выработок должна быть объявлена памятником историко-культурного (индустриального) наследия республики Карелия. Здесь возможно проведение как открытых (на поверхности), так и подземных (спелеологических) экскурсий. </w:t>
      </w:r>
    </w:p>
    <w:p w14:paraId="0FB47EE2" w14:textId="5FFEC536" w:rsidR="00EE48C5" w:rsidRPr="00995789" w:rsidRDefault="000573C1" w:rsidP="00EE48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Наземный</w:t>
      </w:r>
      <w:r w:rsidR="00EE48C5" w:rsidRPr="00995789">
        <w:rPr>
          <w:sz w:val="24"/>
          <w:szCs w:val="24"/>
        </w:rPr>
        <w:t xml:space="preserve"> маршрут </w:t>
      </w:r>
      <w:r w:rsidR="006D7005">
        <w:rPr>
          <w:sz w:val="24"/>
          <w:szCs w:val="24"/>
        </w:rPr>
        <w:t xml:space="preserve">длиной до 1 км </w:t>
      </w:r>
      <w:r w:rsidR="00491B3B">
        <w:rPr>
          <w:sz w:val="24"/>
          <w:szCs w:val="24"/>
        </w:rPr>
        <w:t xml:space="preserve">и более </w:t>
      </w:r>
      <w:r w:rsidR="006D7005">
        <w:rPr>
          <w:sz w:val="24"/>
          <w:szCs w:val="24"/>
        </w:rPr>
        <w:t xml:space="preserve">может пройти </w:t>
      </w:r>
      <w:r w:rsidR="00EE48C5" w:rsidRPr="00995789">
        <w:rPr>
          <w:sz w:val="24"/>
          <w:szCs w:val="24"/>
        </w:rPr>
        <w:t>по склону горы Рогосельги от устья штольни № 1, вдоль траншей первого и второго ряда и зам</w:t>
      </w:r>
      <w:r w:rsidR="00C702FC">
        <w:rPr>
          <w:sz w:val="24"/>
          <w:szCs w:val="24"/>
        </w:rPr>
        <w:t>кнуться</w:t>
      </w:r>
      <w:r w:rsidR="00EE48C5" w:rsidRPr="00995789">
        <w:rPr>
          <w:sz w:val="24"/>
          <w:szCs w:val="24"/>
        </w:rPr>
        <w:t xml:space="preserve"> на дороге в районе штольни № 2. В ходе экскурсии экскурсанты осматривают наиболее интересные траншеи</w:t>
      </w:r>
      <w:r w:rsidR="00C702FC">
        <w:rPr>
          <w:sz w:val="24"/>
          <w:szCs w:val="24"/>
        </w:rPr>
        <w:t xml:space="preserve"> и устья шахт (шурфов). А также отвалы пород и склады руды.</w:t>
      </w:r>
    </w:p>
    <w:p w14:paraId="1A746F8F" w14:textId="706E5227" w:rsidR="00EE48C5" w:rsidRPr="00995789" w:rsidRDefault="00EE48C5" w:rsidP="00EE48C5">
      <w:pPr>
        <w:ind w:firstLine="540"/>
        <w:jc w:val="both"/>
        <w:rPr>
          <w:sz w:val="24"/>
          <w:szCs w:val="24"/>
        </w:rPr>
      </w:pPr>
      <w:r w:rsidRPr="000573C1">
        <w:rPr>
          <w:sz w:val="24"/>
          <w:szCs w:val="24"/>
        </w:rPr>
        <w:t>Спелеологический</w:t>
      </w:r>
      <w:r w:rsidRPr="00995789">
        <w:rPr>
          <w:sz w:val="24"/>
          <w:szCs w:val="24"/>
        </w:rPr>
        <w:t xml:space="preserve"> маршрут </w:t>
      </w:r>
      <w:r w:rsidR="00C702FC">
        <w:rPr>
          <w:sz w:val="24"/>
          <w:szCs w:val="24"/>
        </w:rPr>
        <w:t>может быть проложен</w:t>
      </w:r>
      <w:r w:rsidRPr="00995789">
        <w:rPr>
          <w:sz w:val="24"/>
          <w:szCs w:val="24"/>
        </w:rPr>
        <w:t xml:space="preserve"> по штольне № 1 от ее устья до рассечки № 2 с шурфом № 10. Тем же маршрутом группа возвращается обратно. Длина маршрута в одну сторону состав</w:t>
      </w:r>
      <w:r w:rsidR="00C702FC">
        <w:rPr>
          <w:sz w:val="24"/>
          <w:szCs w:val="24"/>
        </w:rPr>
        <w:t>ит</w:t>
      </w:r>
      <w:r w:rsidRPr="00995789">
        <w:rPr>
          <w:sz w:val="24"/>
          <w:szCs w:val="24"/>
        </w:rPr>
        <w:t xml:space="preserve"> 145-150 м, с </w:t>
      </w:r>
      <w:r w:rsidR="00C702FC">
        <w:rPr>
          <w:sz w:val="24"/>
          <w:szCs w:val="24"/>
        </w:rPr>
        <w:t>учетом заходва</w:t>
      </w:r>
      <w:r w:rsidRPr="00995789">
        <w:rPr>
          <w:sz w:val="24"/>
          <w:szCs w:val="24"/>
        </w:rPr>
        <w:t xml:space="preserve"> в «тупиковый» тоннель – 180 м</w:t>
      </w:r>
      <w:r w:rsidR="00C702FC">
        <w:rPr>
          <w:sz w:val="24"/>
          <w:szCs w:val="24"/>
        </w:rPr>
        <w:t>. а общая длина</w:t>
      </w:r>
      <w:r w:rsidRPr="00995789">
        <w:rPr>
          <w:sz w:val="24"/>
          <w:szCs w:val="24"/>
        </w:rPr>
        <w:t xml:space="preserve"> – 300 – 360 м.</w:t>
      </w:r>
    </w:p>
    <w:p w14:paraId="7FE8710D" w14:textId="316C6902" w:rsidR="00EE48C5" w:rsidRPr="00995789" w:rsidRDefault="00C702FC" w:rsidP="00EE48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Возможно объединение наземного и подземного маршрутов в комбинированный маршрут общей длиной  </w:t>
      </w:r>
      <w:r w:rsidR="00491B3B">
        <w:rPr>
          <w:sz w:val="24"/>
          <w:szCs w:val="24"/>
        </w:rPr>
        <w:t xml:space="preserve">до </w:t>
      </w:r>
      <w:r>
        <w:rPr>
          <w:sz w:val="24"/>
          <w:szCs w:val="24"/>
        </w:rPr>
        <w:t>1500 м</w:t>
      </w:r>
      <w:r w:rsidR="00EE48C5" w:rsidRPr="00995789">
        <w:rPr>
          <w:sz w:val="24"/>
          <w:szCs w:val="24"/>
        </w:rPr>
        <w:t xml:space="preserve">. </w:t>
      </w:r>
    </w:p>
    <w:p w14:paraId="6E1C7079" w14:textId="5F6F4200" w:rsidR="00E53C20" w:rsidRDefault="00EE48C5" w:rsidP="000573C1">
      <w:pPr>
        <w:ind w:firstLine="540"/>
        <w:jc w:val="both"/>
        <w:rPr>
          <w:sz w:val="24"/>
          <w:szCs w:val="24"/>
        </w:rPr>
      </w:pPr>
      <w:r w:rsidRPr="00995789">
        <w:rPr>
          <w:sz w:val="24"/>
          <w:szCs w:val="24"/>
        </w:rPr>
        <w:t xml:space="preserve">Работы по включению территории рудника Рогосельга в состав памятника историко-культурного (горно-индустриального) наследия республики Карелия ведутся по инициативе КРООСИ </w:t>
      </w:r>
      <w:r w:rsidR="00491B3B">
        <w:rPr>
          <w:sz w:val="24"/>
          <w:szCs w:val="24"/>
        </w:rPr>
        <w:t xml:space="preserve">и РГО </w:t>
      </w:r>
      <w:r w:rsidRPr="00995789">
        <w:rPr>
          <w:sz w:val="24"/>
          <w:szCs w:val="24"/>
        </w:rPr>
        <w:t>с 200</w:t>
      </w:r>
      <w:r w:rsidR="00491B3B">
        <w:rPr>
          <w:sz w:val="24"/>
          <w:szCs w:val="24"/>
        </w:rPr>
        <w:t>7</w:t>
      </w:r>
      <w:r w:rsidRPr="00995789">
        <w:rPr>
          <w:sz w:val="24"/>
          <w:szCs w:val="24"/>
        </w:rPr>
        <w:t xml:space="preserve"> года. В 2008 году </w:t>
      </w:r>
      <w:r w:rsidR="006D7005">
        <w:rPr>
          <w:sz w:val="24"/>
          <w:szCs w:val="24"/>
        </w:rPr>
        <w:t xml:space="preserve">КРООСИ </w:t>
      </w:r>
      <w:r w:rsidRPr="00995789">
        <w:rPr>
          <w:sz w:val="24"/>
          <w:szCs w:val="24"/>
        </w:rPr>
        <w:t>подготовлены и переданы в Министерство культуры республики Карелия все необходимые для постановки на учет материалы</w:t>
      </w:r>
      <w:r w:rsidR="006D7005">
        <w:rPr>
          <w:sz w:val="24"/>
          <w:szCs w:val="24"/>
        </w:rPr>
        <w:t>, но вопрос так и не был решен</w:t>
      </w:r>
      <w:r w:rsidRPr="00995789">
        <w:rPr>
          <w:sz w:val="24"/>
          <w:szCs w:val="24"/>
        </w:rPr>
        <w:t xml:space="preserve">. </w:t>
      </w:r>
      <w:r w:rsidR="000573C1">
        <w:rPr>
          <w:sz w:val="24"/>
          <w:szCs w:val="24"/>
        </w:rPr>
        <w:t xml:space="preserve">В 2022-2023 годах спелеологи Русского географического общества провели инструментальные </w:t>
      </w:r>
      <w:r w:rsidR="006D7005">
        <w:rPr>
          <w:sz w:val="24"/>
          <w:szCs w:val="24"/>
        </w:rPr>
        <w:t>исследования в</w:t>
      </w:r>
      <w:r w:rsidR="000573C1">
        <w:rPr>
          <w:sz w:val="24"/>
          <w:szCs w:val="24"/>
        </w:rPr>
        <w:t xml:space="preserve"> первой рассечке. Итогом работ стал подробный план выработки. </w:t>
      </w:r>
      <w:r w:rsidR="006D7005">
        <w:rPr>
          <w:sz w:val="24"/>
          <w:szCs w:val="24"/>
        </w:rPr>
        <w:t xml:space="preserve">Исследовательские работы в подземных </w:t>
      </w:r>
      <w:r w:rsidR="00491B3B">
        <w:rPr>
          <w:sz w:val="24"/>
          <w:szCs w:val="24"/>
        </w:rPr>
        <w:lastRenderedPageBreak/>
        <w:t>галереях</w:t>
      </w:r>
      <w:r w:rsidR="006D7005">
        <w:rPr>
          <w:sz w:val="24"/>
          <w:szCs w:val="24"/>
        </w:rPr>
        <w:t xml:space="preserve"> Рогосельги будут продолжены. В случае финансирования проекта можно будет  организовать на руднике Рогосельга безопасное посещение первых сотен метров штольни № 1</w:t>
      </w:r>
      <w:r w:rsidR="00491B3B">
        <w:rPr>
          <w:sz w:val="24"/>
          <w:szCs w:val="24"/>
        </w:rPr>
        <w:t xml:space="preserve"> и </w:t>
      </w:r>
      <w:r w:rsidR="006D7005">
        <w:rPr>
          <w:sz w:val="24"/>
          <w:szCs w:val="24"/>
        </w:rPr>
        <w:t>проложить по поверхности территории наземный маршрут.</w:t>
      </w:r>
    </w:p>
    <w:p w14:paraId="046C4B50" w14:textId="77777777" w:rsidR="009A7BB1" w:rsidRDefault="009A7BB1" w:rsidP="000573C1">
      <w:pPr>
        <w:ind w:firstLine="540"/>
        <w:jc w:val="both"/>
        <w:rPr>
          <w:sz w:val="24"/>
          <w:szCs w:val="24"/>
        </w:rPr>
      </w:pPr>
    </w:p>
    <w:p w14:paraId="4991F66E" w14:textId="6286902A" w:rsidR="009A7BB1" w:rsidRDefault="009A7BB1" w:rsidP="000573C1">
      <w:pPr>
        <w:ind w:firstLine="540"/>
        <w:jc w:val="both"/>
        <w:rPr>
          <w:sz w:val="24"/>
          <w:szCs w:val="24"/>
        </w:rPr>
      </w:pPr>
      <w:r w:rsidRPr="009D1BDE">
        <w:rPr>
          <w:sz w:val="24"/>
          <w:szCs w:val="24"/>
          <w:u w:val="single"/>
        </w:rPr>
        <w:t>Литература</w:t>
      </w:r>
      <w:r>
        <w:rPr>
          <w:sz w:val="24"/>
          <w:szCs w:val="24"/>
        </w:rPr>
        <w:t>:</w:t>
      </w:r>
    </w:p>
    <w:p w14:paraId="7FA7C6E7" w14:textId="77777777" w:rsidR="009A7BB1" w:rsidRDefault="009A7BB1" w:rsidP="000573C1">
      <w:pPr>
        <w:ind w:firstLine="540"/>
        <w:jc w:val="both"/>
        <w:rPr>
          <w:sz w:val="24"/>
          <w:szCs w:val="24"/>
        </w:rPr>
      </w:pPr>
    </w:p>
    <w:p w14:paraId="5F558C06" w14:textId="597EB2B9" w:rsidR="009A7BB1" w:rsidRDefault="009A7BB1" w:rsidP="000573C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Карелия промышленная. Горноиндустриальное наследие: туломозеро, суоярви и Питкяранта» (Борисов И.В. и др.), петрозаводск, издательство «Остров», 2022, С. 15-75.</w:t>
      </w:r>
    </w:p>
    <w:p w14:paraId="1171E584" w14:textId="022D338B" w:rsidR="009A7BB1" w:rsidRDefault="009A7BB1" w:rsidP="000573C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Тулмозерский железоделательный завод //Дорога горных промыслов (Потравнов А.Л., Хмельник Т.Ю., Грибушин А.И.) Институт геологии КНЦ РАН, Петрозаводск, 2001, С. 315-325</w:t>
      </w:r>
    </w:p>
    <w:p w14:paraId="1B1F1D49" w14:textId="218DBF03" w:rsidR="009A7BB1" w:rsidRPr="00995789" w:rsidRDefault="009A7BB1" w:rsidP="000573C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Борисов И.В. Каменное ожерелье Ладоги. (глава «Железный блеск» Колатсельги), СПб, 2015, С. 150-172</w:t>
      </w:r>
      <w:r w:rsidR="00CD0BCD">
        <w:rPr>
          <w:sz w:val="24"/>
          <w:szCs w:val="24"/>
        </w:rPr>
        <w:t>.</w:t>
      </w:r>
      <w:bookmarkStart w:id="0" w:name="_GoBack"/>
      <w:bookmarkEnd w:id="0"/>
    </w:p>
    <w:sectPr w:rsidR="009A7BB1" w:rsidRPr="0099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8109F" w14:textId="77777777" w:rsidR="000A39D7" w:rsidRDefault="000A39D7" w:rsidP="00FF0CCE">
      <w:r>
        <w:separator/>
      </w:r>
    </w:p>
  </w:endnote>
  <w:endnote w:type="continuationSeparator" w:id="0">
    <w:p w14:paraId="5C328FF7" w14:textId="77777777" w:rsidR="000A39D7" w:rsidRDefault="000A39D7" w:rsidP="00FF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D8617" w14:textId="77777777" w:rsidR="000A39D7" w:rsidRDefault="000A39D7" w:rsidP="00FF0CCE">
      <w:r>
        <w:separator/>
      </w:r>
    </w:p>
  </w:footnote>
  <w:footnote w:type="continuationSeparator" w:id="0">
    <w:p w14:paraId="14E3F654" w14:textId="77777777" w:rsidR="000A39D7" w:rsidRDefault="000A39D7" w:rsidP="00FF0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8617E"/>
    <w:multiLevelType w:val="hybridMultilevel"/>
    <w:tmpl w:val="53C626EA"/>
    <w:lvl w:ilvl="0" w:tplc="3EA478B0">
      <w:start w:val="1"/>
      <w:numFmt w:val="decimal"/>
      <w:lvlText w:val="%1."/>
      <w:lvlJc w:val="left"/>
      <w:pPr>
        <w:ind w:left="90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F06117"/>
    <w:multiLevelType w:val="hybridMultilevel"/>
    <w:tmpl w:val="A8A2DA0E"/>
    <w:lvl w:ilvl="0" w:tplc="0F544724">
      <w:start w:val="1"/>
      <w:numFmt w:val="decimal"/>
      <w:lvlText w:val="%1."/>
      <w:lvlJc w:val="left"/>
      <w:pPr>
        <w:ind w:left="90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2D6DA9"/>
    <w:multiLevelType w:val="hybridMultilevel"/>
    <w:tmpl w:val="A1084110"/>
    <w:lvl w:ilvl="0" w:tplc="606440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52B5E2C"/>
    <w:multiLevelType w:val="hybridMultilevel"/>
    <w:tmpl w:val="66485994"/>
    <w:lvl w:ilvl="0" w:tplc="B9B2555E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A7A75C1"/>
    <w:multiLevelType w:val="hybridMultilevel"/>
    <w:tmpl w:val="A322F5F4"/>
    <w:lvl w:ilvl="0" w:tplc="2E5261CE">
      <w:start w:val="1"/>
      <w:numFmt w:val="decimal"/>
      <w:lvlText w:val="%1."/>
      <w:lvlJc w:val="left"/>
      <w:pPr>
        <w:ind w:left="90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7A"/>
    <w:rsid w:val="00010C0B"/>
    <w:rsid w:val="000573C1"/>
    <w:rsid w:val="000A39D7"/>
    <w:rsid w:val="000A72D7"/>
    <w:rsid w:val="00107A4C"/>
    <w:rsid w:val="001707A6"/>
    <w:rsid w:val="00174F74"/>
    <w:rsid w:val="00184012"/>
    <w:rsid w:val="001C2F7D"/>
    <w:rsid w:val="001E6827"/>
    <w:rsid w:val="00210C2D"/>
    <w:rsid w:val="002E133D"/>
    <w:rsid w:val="002E7B69"/>
    <w:rsid w:val="002F17DE"/>
    <w:rsid w:val="0031221D"/>
    <w:rsid w:val="003419BC"/>
    <w:rsid w:val="00345594"/>
    <w:rsid w:val="003635DD"/>
    <w:rsid w:val="00365173"/>
    <w:rsid w:val="00426CF8"/>
    <w:rsid w:val="00476BCA"/>
    <w:rsid w:val="00480155"/>
    <w:rsid w:val="00491B3B"/>
    <w:rsid w:val="00492236"/>
    <w:rsid w:val="0049266B"/>
    <w:rsid w:val="004D3DD5"/>
    <w:rsid w:val="00532F9C"/>
    <w:rsid w:val="0056528F"/>
    <w:rsid w:val="00586F7B"/>
    <w:rsid w:val="005B20B7"/>
    <w:rsid w:val="005B25F5"/>
    <w:rsid w:val="005D6509"/>
    <w:rsid w:val="006606EC"/>
    <w:rsid w:val="006A1C9B"/>
    <w:rsid w:val="006C1059"/>
    <w:rsid w:val="006D7005"/>
    <w:rsid w:val="00713C68"/>
    <w:rsid w:val="007553EC"/>
    <w:rsid w:val="0077603B"/>
    <w:rsid w:val="007A019D"/>
    <w:rsid w:val="007F078C"/>
    <w:rsid w:val="00820C82"/>
    <w:rsid w:val="00822365"/>
    <w:rsid w:val="008264C6"/>
    <w:rsid w:val="0084698A"/>
    <w:rsid w:val="00871F7C"/>
    <w:rsid w:val="00885D36"/>
    <w:rsid w:val="008B6036"/>
    <w:rsid w:val="008D5D58"/>
    <w:rsid w:val="008F48B3"/>
    <w:rsid w:val="00925CAE"/>
    <w:rsid w:val="009646E6"/>
    <w:rsid w:val="00983D81"/>
    <w:rsid w:val="00995789"/>
    <w:rsid w:val="009A7BB1"/>
    <w:rsid w:val="009B2593"/>
    <w:rsid w:val="009D1BDE"/>
    <w:rsid w:val="009F3F51"/>
    <w:rsid w:val="00A80936"/>
    <w:rsid w:val="00A82F68"/>
    <w:rsid w:val="00AD2527"/>
    <w:rsid w:val="00AD43E5"/>
    <w:rsid w:val="00AD6F7D"/>
    <w:rsid w:val="00AE42B8"/>
    <w:rsid w:val="00B06DB8"/>
    <w:rsid w:val="00B15F6E"/>
    <w:rsid w:val="00B25AC0"/>
    <w:rsid w:val="00B32B72"/>
    <w:rsid w:val="00B40AB7"/>
    <w:rsid w:val="00B55D7A"/>
    <w:rsid w:val="00B66A4E"/>
    <w:rsid w:val="00B7263E"/>
    <w:rsid w:val="00BB5E2A"/>
    <w:rsid w:val="00C30C7A"/>
    <w:rsid w:val="00C63A4E"/>
    <w:rsid w:val="00C702FC"/>
    <w:rsid w:val="00C728E4"/>
    <w:rsid w:val="00CC48E6"/>
    <w:rsid w:val="00CD0BCD"/>
    <w:rsid w:val="00CE4AEE"/>
    <w:rsid w:val="00CF37B0"/>
    <w:rsid w:val="00D32EB4"/>
    <w:rsid w:val="00D92ADC"/>
    <w:rsid w:val="00D95DBC"/>
    <w:rsid w:val="00DD139A"/>
    <w:rsid w:val="00DD4CD3"/>
    <w:rsid w:val="00DF15E6"/>
    <w:rsid w:val="00E026D6"/>
    <w:rsid w:val="00E23D3B"/>
    <w:rsid w:val="00E44EA0"/>
    <w:rsid w:val="00E53C20"/>
    <w:rsid w:val="00E57CD7"/>
    <w:rsid w:val="00E80D14"/>
    <w:rsid w:val="00E82C5A"/>
    <w:rsid w:val="00E9586A"/>
    <w:rsid w:val="00EA62E8"/>
    <w:rsid w:val="00EE48C5"/>
    <w:rsid w:val="00F360CF"/>
    <w:rsid w:val="00F632DF"/>
    <w:rsid w:val="00FA6C1D"/>
    <w:rsid w:val="00FB12C2"/>
    <w:rsid w:val="00FB440E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5768"/>
  <w15:chartTrackingRefBased/>
  <w15:docId w15:val="{CC3EFDFE-D20F-47E1-B8C3-DF14A8FD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8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C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0C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0C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F0C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0CC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11</Pages>
  <Words>5935</Words>
  <Characters>33831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ёё</cp:lastModifiedBy>
  <cp:revision>88</cp:revision>
  <dcterms:created xsi:type="dcterms:W3CDTF">2019-03-12T06:42:00Z</dcterms:created>
  <dcterms:modified xsi:type="dcterms:W3CDTF">2023-06-28T12:38:00Z</dcterms:modified>
</cp:coreProperties>
</file>